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18B" w:rsidRPr="00AF0807" w:rsidRDefault="007E6DA5" w:rsidP="00C1718B">
      <w:pPr>
        <w:ind w:right="-15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2765425</wp:posOffset>
            </wp:positionH>
            <wp:positionV relativeFrom="paragraph">
              <wp:posOffset>-369570</wp:posOffset>
            </wp:positionV>
            <wp:extent cx="445770" cy="548640"/>
            <wp:effectExtent l="19050" t="0" r="0" b="0"/>
            <wp:wrapNone/>
            <wp:docPr id="2" name="Рисунок 1" descr="Тенгинское СП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енгинское СП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6DA5" w:rsidRPr="00160226" w:rsidRDefault="007E6DA5" w:rsidP="007E6DA5">
      <w:pPr>
        <w:jc w:val="right"/>
      </w:pPr>
      <w:r>
        <w:t xml:space="preserve">        </w:t>
      </w:r>
    </w:p>
    <w:p w:rsidR="007E6DA5" w:rsidRPr="00160226" w:rsidRDefault="007E6DA5" w:rsidP="007E6DA5">
      <w:pPr>
        <w:jc w:val="center"/>
        <w:rPr>
          <w:b/>
          <w:sz w:val="28"/>
          <w:szCs w:val="28"/>
        </w:rPr>
      </w:pPr>
      <w:r w:rsidRPr="00160226">
        <w:rPr>
          <w:b/>
          <w:sz w:val="28"/>
          <w:szCs w:val="28"/>
        </w:rPr>
        <w:t>АДМИНИСТРАЦИЯ ТЕНГИНСКОГО СЕЛЬСКОГО ПОСЕЛЕНИЯ</w:t>
      </w:r>
    </w:p>
    <w:p w:rsidR="007E6DA5" w:rsidRPr="00160226" w:rsidRDefault="007E6DA5" w:rsidP="007E6DA5">
      <w:pPr>
        <w:jc w:val="center"/>
        <w:rPr>
          <w:sz w:val="28"/>
          <w:szCs w:val="28"/>
        </w:rPr>
      </w:pPr>
      <w:r w:rsidRPr="00160226">
        <w:rPr>
          <w:b/>
          <w:sz w:val="28"/>
          <w:szCs w:val="28"/>
        </w:rPr>
        <w:t xml:space="preserve">УСТЬ-ЛАБИНСКОГО  РАЙОНА </w:t>
      </w:r>
    </w:p>
    <w:p w:rsidR="007E6DA5" w:rsidRPr="00160226" w:rsidRDefault="007E6DA5" w:rsidP="007E6DA5">
      <w:pPr>
        <w:jc w:val="center"/>
        <w:rPr>
          <w:sz w:val="32"/>
          <w:szCs w:val="32"/>
        </w:rPr>
      </w:pPr>
      <w:r w:rsidRPr="00160226">
        <w:rPr>
          <w:b/>
          <w:sz w:val="32"/>
          <w:szCs w:val="32"/>
        </w:rPr>
        <w:t>П О С Т А Н О В Л Е Н И Е</w:t>
      </w:r>
    </w:p>
    <w:p w:rsidR="007E6DA5" w:rsidRPr="00160226" w:rsidRDefault="007E6DA5" w:rsidP="007E6DA5">
      <w:pPr>
        <w:rPr>
          <w:sz w:val="28"/>
          <w:szCs w:val="28"/>
        </w:rPr>
      </w:pPr>
    </w:p>
    <w:p w:rsidR="007E6DA5" w:rsidRPr="00160226" w:rsidRDefault="007E6DA5" w:rsidP="007E6DA5">
      <w:pPr>
        <w:rPr>
          <w:sz w:val="28"/>
          <w:szCs w:val="28"/>
        </w:rPr>
      </w:pPr>
      <w:r w:rsidRPr="00160226">
        <w:rPr>
          <w:sz w:val="28"/>
          <w:szCs w:val="28"/>
        </w:rPr>
        <w:t xml:space="preserve">от </w:t>
      </w:r>
      <w:r w:rsidR="00D26378">
        <w:rPr>
          <w:sz w:val="28"/>
          <w:szCs w:val="28"/>
        </w:rPr>
        <w:t>16.12.</w:t>
      </w:r>
      <w:r w:rsidRPr="00160226">
        <w:rPr>
          <w:sz w:val="28"/>
          <w:szCs w:val="28"/>
        </w:rPr>
        <w:t xml:space="preserve">2025 г.   </w:t>
      </w:r>
      <w:r w:rsidRPr="00160226">
        <w:rPr>
          <w:sz w:val="28"/>
          <w:szCs w:val="28"/>
        </w:rPr>
        <w:tab/>
      </w:r>
      <w:r w:rsidRPr="00160226">
        <w:rPr>
          <w:sz w:val="28"/>
          <w:szCs w:val="28"/>
        </w:rPr>
        <w:tab/>
      </w:r>
      <w:r w:rsidRPr="00160226">
        <w:rPr>
          <w:sz w:val="28"/>
          <w:szCs w:val="28"/>
        </w:rPr>
        <w:tab/>
      </w:r>
      <w:r w:rsidRPr="00160226">
        <w:rPr>
          <w:sz w:val="28"/>
          <w:szCs w:val="28"/>
        </w:rPr>
        <w:tab/>
      </w:r>
      <w:r w:rsidRPr="00160226">
        <w:rPr>
          <w:sz w:val="28"/>
          <w:szCs w:val="28"/>
        </w:rPr>
        <w:tab/>
      </w:r>
      <w:r w:rsidRPr="00160226">
        <w:rPr>
          <w:sz w:val="28"/>
          <w:szCs w:val="28"/>
        </w:rPr>
        <w:tab/>
      </w:r>
      <w:r w:rsidRPr="00160226">
        <w:rPr>
          <w:sz w:val="28"/>
          <w:szCs w:val="28"/>
        </w:rPr>
        <w:tab/>
      </w:r>
      <w:r w:rsidRPr="00160226">
        <w:rPr>
          <w:sz w:val="28"/>
          <w:szCs w:val="28"/>
        </w:rPr>
        <w:tab/>
      </w:r>
      <w:r w:rsidRPr="00160226">
        <w:rPr>
          <w:sz w:val="28"/>
          <w:szCs w:val="28"/>
        </w:rPr>
        <w:tab/>
      </w:r>
      <w:r w:rsidRPr="00160226">
        <w:rPr>
          <w:sz w:val="28"/>
          <w:szCs w:val="28"/>
        </w:rPr>
        <w:tab/>
        <w:t xml:space="preserve">№ </w:t>
      </w:r>
      <w:r w:rsidR="00D26378">
        <w:rPr>
          <w:sz w:val="28"/>
          <w:szCs w:val="28"/>
        </w:rPr>
        <w:t>54</w:t>
      </w:r>
    </w:p>
    <w:p w:rsidR="007E6DA5" w:rsidRPr="007E6DA5" w:rsidRDefault="007E6DA5" w:rsidP="007E6DA5">
      <w:pPr>
        <w:pStyle w:val="western"/>
        <w:spacing w:before="0" w:beforeAutospacing="0" w:after="0"/>
        <w:jc w:val="center"/>
        <w:rPr>
          <w:rFonts w:ascii="Arial" w:hAnsi="Arial" w:cs="Arial"/>
          <w:sz w:val="32"/>
          <w:szCs w:val="32"/>
        </w:rPr>
      </w:pPr>
      <w:r>
        <w:t>станица Тенгинская</w:t>
      </w:r>
    </w:p>
    <w:p w:rsidR="007E6DA5" w:rsidRDefault="007E6DA5">
      <w:pPr>
        <w:jc w:val="center"/>
      </w:pPr>
    </w:p>
    <w:p w:rsidR="00522576" w:rsidRDefault="001C2A90" w:rsidP="00C1718B">
      <w:pPr>
        <w:jc w:val="center"/>
        <w:rPr>
          <w:b/>
          <w:sz w:val="28"/>
        </w:rPr>
      </w:pPr>
      <w:r>
        <w:rPr>
          <w:b/>
          <w:sz w:val="28"/>
        </w:rPr>
        <w:t>Об утверждении Положения о сообщении муниципальными служащими</w:t>
      </w:r>
      <w:r w:rsidR="00B230B3">
        <w:rPr>
          <w:b/>
          <w:sz w:val="28"/>
        </w:rPr>
        <w:t xml:space="preserve"> </w:t>
      </w:r>
      <w:r>
        <w:rPr>
          <w:b/>
          <w:sz w:val="28"/>
        </w:rPr>
        <w:t xml:space="preserve">администрации </w:t>
      </w:r>
      <w:r w:rsidR="007E6DA5">
        <w:rPr>
          <w:b/>
          <w:sz w:val="28"/>
        </w:rPr>
        <w:t>Тенгинского</w:t>
      </w:r>
      <w:r w:rsidR="00B230B3">
        <w:rPr>
          <w:b/>
          <w:sz w:val="28"/>
        </w:rPr>
        <w:t xml:space="preserve"> сельского поселения Усть-Лабинского района</w:t>
      </w:r>
      <w:r>
        <w:rPr>
          <w:b/>
          <w:sz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</w:t>
      </w:r>
    </w:p>
    <w:p w:rsidR="00522576" w:rsidRDefault="001C2A90" w:rsidP="00C1718B">
      <w:pPr>
        <w:jc w:val="center"/>
        <w:rPr>
          <w:b/>
          <w:sz w:val="28"/>
        </w:rPr>
      </w:pPr>
      <w:r>
        <w:rPr>
          <w:b/>
          <w:sz w:val="28"/>
        </w:rPr>
        <w:t>и зачислении средств, вырученных от его реализации</w:t>
      </w:r>
    </w:p>
    <w:p w:rsidR="00522576" w:rsidRDefault="00522576">
      <w:pPr>
        <w:rPr>
          <w:sz w:val="26"/>
        </w:rPr>
      </w:pPr>
    </w:p>
    <w:p w:rsidR="00D26378" w:rsidRDefault="001C2A90" w:rsidP="00D26378">
      <w:pPr>
        <w:spacing w:line="300" w:lineRule="exact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Гражданским </w:t>
      </w:r>
      <w:hyperlink r:id="rId8" w:history="1">
        <w:r>
          <w:rPr>
            <w:sz w:val="28"/>
          </w:rPr>
          <w:t>кодексом</w:t>
        </w:r>
      </w:hyperlink>
      <w:r w:rsidR="00610FDF">
        <w:rPr>
          <w:sz w:val="28"/>
        </w:rPr>
        <w:t xml:space="preserve"> Российской Федерации, Ф</w:t>
      </w:r>
      <w:r>
        <w:rPr>
          <w:sz w:val="28"/>
        </w:rPr>
        <w:t xml:space="preserve">едеральными законами от </w:t>
      </w:r>
      <w:r w:rsidR="00610FDF">
        <w:rPr>
          <w:sz w:val="28"/>
        </w:rPr>
        <w:t>0</w:t>
      </w:r>
      <w:r>
        <w:rPr>
          <w:sz w:val="28"/>
        </w:rPr>
        <w:t>2 марта 2007 г</w:t>
      </w:r>
      <w:r w:rsidR="00422CB0">
        <w:rPr>
          <w:sz w:val="28"/>
        </w:rPr>
        <w:t xml:space="preserve">ода </w:t>
      </w:r>
      <w:hyperlink r:id="rId9" w:history="1">
        <w:r>
          <w:rPr>
            <w:sz w:val="28"/>
          </w:rPr>
          <w:t>№ 25-ФЗ</w:t>
        </w:r>
      </w:hyperlink>
      <w:r>
        <w:rPr>
          <w:sz w:val="28"/>
        </w:rPr>
        <w:t>«О муниципальной службе в Российской Федерации», от 25 декабря 2008 г</w:t>
      </w:r>
      <w:r w:rsidR="00422CB0">
        <w:rPr>
          <w:sz w:val="28"/>
        </w:rPr>
        <w:t xml:space="preserve">ода </w:t>
      </w:r>
      <w:hyperlink r:id="rId10" w:history="1">
        <w:r>
          <w:rPr>
            <w:sz w:val="28"/>
          </w:rPr>
          <w:t>№ 273-ФЗ</w:t>
        </w:r>
      </w:hyperlink>
      <w:r>
        <w:rPr>
          <w:sz w:val="28"/>
        </w:rPr>
        <w:t xml:space="preserve">«О противодействии коррупции», </w:t>
      </w:r>
      <w:hyperlink r:id="rId11" w:history="1">
        <w:r>
          <w:rPr>
            <w:sz w:val="28"/>
          </w:rPr>
          <w:t>постановлением</w:t>
        </w:r>
      </w:hyperlink>
      <w:r>
        <w:rPr>
          <w:sz w:val="28"/>
        </w:rPr>
        <w:t xml:space="preserve"> Правительства Российск</w:t>
      </w:r>
      <w:r w:rsidR="00422CB0">
        <w:rPr>
          <w:sz w:val="28"/>
        </w:rPr>
        <w:t xml:space="preserve">ой Федерации от </w:t>
      </w:r>
      <w:r w:rsidR="00610FDF">
        <w:rPr>
          <w:sz w:val="28"/>
        </w:rPr>
        <w:t>0</w:t>
      </w:r>
      <w:r w:rsidR="00422CB0">
        <w:rPr>
          <w:sz w:val="28"/>
        </w:rPr>
        <w:t xml:space="preserve">9 января 2014 года </w:t>
      </w:r>
      <w:r>
        <w:rPr>
          <w:sz w:val="28"/>
        </w:rPr>
        <w:t>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</w:t>
      </w:r>
      <w:r w:rsidR="00422CB0">
        <w:rPr>
          <w:sz w:val="28"/>
        </w:rPr>
        <w:t xml:space="preserve">ченных от его реализации», </w:t>
      </w:r>
      <w:r w:rsidR="00D26378">
        <w:rPr>
          <w:sz w:val="28"/>
        </w:rPr>
        <w:t>администрация Тенгинского сельского поселения Усть-Лабинского района постановляет:</w:t>
      </w:r>
    </w:p>
    <w:p w:rsidR="00D26378" w:rsidRDefault="00D26378" w:rsidP="00D26378">
      <w:pPr>
        <w:pStyle w:val="a9"/>
        <w:numPr>
          <w:ilvl w:val="0"/>
          <w:numId w:val="1"/>
        </w:numPr>
        <w:spacing w:line="300" w:lineRule="exact"/>
        <w:ind w:left="0" w:firstLine="708"/>
        <w:jc w:val="both"/>
        <w:rPr>
          <w:sz w:val="28"/>
        </w:rPr>
      </w:pPr>
      <w:r>
        <w:rPr>
          <w:sz w:val="28"/>
        </w:rPr>
        <w:t>Утвердить Положение о сообщении муниципальными служащими администрации Тенгинского сельского поселения Усть-Лабинского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(приложение), согласно приложения.</w:t>
      </w:r>
    </w:p>
    <w:p w:rsidR="00D26378" w:rsidRPr="00A6131F" w:rsidRDefault="00D26378" w:rsidP="00D26378">
      <w:pPr>
        <w:pStyle w:val="a9"/>
        <w:widowControl w:val="0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Определить финансовый отдел администрации Тенгинского сельского поселения Усть-Лабинского района  уполномоченным органом, осуществляющим прием подарков, полученных муниципальными служащими администрации Тенгинского сельского поселения Усть-Лабинского района, в связи с </w:t>
      </w:r>
      <w:r w:rsidRPr="00A6131F">
        <w:rPr>
          <w:sz w:val="28"/>
        </w:rPr>
        <w:t>протокольными</w:t>
      </w:r>
      <w:r>
        <w:rPr>
          <w:sz w:val="28"/>
        </w:rPr>
        <w:t xml:space="preserve"> </w:t>
      </w:r>
      <w:r w:rsidRPr="00A6131F">
        <w:rPr>
          <w:sz w:val="28"/>
        </w:rPr>
        <w:t>мероприятиями, служебными командировками и другими официальными мероприятиями, их оценку для принятия к бухгалтерскому учету, а также принятие решения о реализации указанных подарков (далее – уполномоченный орган).</w:t>
      </w:r>
    </w:p>
    <w:p w:rsidR="00D26378" w:rsidRDefault="00D26378" w:rsidP="00D26378">
      <w:pPr>
        <w:pStyle w:val="a9"/>
        <w:widowControl w:val="0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Назначить ответственным за хранение подарков начальника финансового отдела администрации Тенгинского сельского поселения Усть-Лабинского района.</w:t>
      </w:r>
    </w:p>
    <w:p w:rsidR="00D26378" w:rsidRDefault="00D26378" w:rsidP="00D26378">
      <w:pPr>
        <w:pStyle w:val="a9"/>
        <w:widowControl w:val="0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lastRenderedPageBreak/>
        <w:t>Муниципальным служащим администрации Тенгинского сельского поселения Усть-Лабинского района уведомлять уполномоченный орган обо всех случаях получения подарка в связи с их должностным положением или исполнением ими должностных обязанностей.</w:t>
      </w:r>
    </w:p>
    <w:p w:rsidR="00D26378" w:rsidRDefault="00D26378" w:rsidP="00D26378">
      <w:pPr>
        <w:pStyle w:val="a9"/>
        <w:widowControl w:val="0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Ведущему специалисту общего отдела администрации Тенгинского сельского поселения Усть-Лабинского района (Потяженко Н.Ф.) ознакомить под роспись муниципальных служащих администрации Тенгинского сельского поселения Усть-Лабинского района с настоящим постановлением.</w:t>
      </w:r>
    </w:p>
    <w:p w:rsidR="00D26378" w:rsidRDefault="00D26378" w:rsidP="00D26378">
      <w:pPr>
        <w:ind w:firstLine="708"/>
        <w:jc w:val="both"/>
        <w:rPr>
          <w:sz w:val="28"/>
        </w:rPr>
      </w:pPr>
      <w:r>
        <w:rPr>
          <w:sz w:val="28"/>
        </w:rPr>
        <w:t xml:space="preserve">6. </w:t>
      </w:r>
      <w:r w:rsidRPr="00C1718B">
        <w:rPr>
          <w:sz w:val="28"/>
        </w:rPr>
        <w:t xml:space="preserve">Признать утратившим силу постановление администрации </w:t>
      </w:r>
      <w:r>
        <w:rPr>
          <w:sz w:val="28"/>
        </w:rPr>
        <w:t xml:space="preserve">Тенгинского сельского поселения Усть-Лабинского района </w:t>
      </w:r>
      <w:r w:rsidRPr="00C1718B">
        <w:rPr>
          <w:sz w:val="28"/>
        </w:rPr>
        <w:t xml:space="preserve"> от </w:t>
      </w:r>
      <w:r>
        <w:rPr>
          <w:sz w:val="28"/>
        </w:rPr>
        <w:t>22.10</w:t>
      </w:r>
      <w:r w:rsidRPr="00C1718B">
        <w:rPr>
          <w:sz w:val="28"/>
        </w:rPr>
        <w:t>.202</w:t>
      </w:r>
      <w:r>
        <w:rPr>
          <w:sz w:val="28"/>
        </w:rPr>
        <w:t>4</w:t>
      </w:r>
      <w:r w:rsidRPr="00C1718B">
        <w:rPr>
          <w:sz w:val="28"/>
        </w:rPr>
        <w:t xml:space="preserve"> года</w:t>
      </w:r>
      <w:r>
        <w:rPr>
          <w:sz w:val="28"/>
        </w:rPr>
        <w:t xml:space="preserve"> </w:t>
      </w:r>
      <w:r w:rsidRPr="00C1718B">
        <w:rPr>
          <w:sz w:val="28"/>
        </w:rPr>
        <w:t xml:space="preserve">№ </w:t>
      </w:r>
      <w:r>
        <w:rPr>
          <w:sz w:val="28"/>
        </w:rPr>
        <w:t>46</w:t>
      </w:r>
      <w:r w:rsidRPr="00C1718B">
        <w:rPr>
          <w:sz w:val="28"/>
        </w:rPr>
        <w:t xml:space="preserve"> «</w:t>
      </w:r>
      <w:r w:rsidRPr="004E7A12">
        <w:rPr>
          <w:sz w:val="28"/>
          <w:szCs w:val="28"/>
        </w:rPr>
        <w:t>Об утверждении Положения о порядке сообщения лицами, замещающими муниципальные должности,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 средств, вырученных от его реализации</w:t>
      </w:r>
      <w:r w:rsidRPr="004E7A12">
        <w:rPr>
          <w:sz w:val="28"/>
        </w:rPr>
        <w:t>».</w:t>
      </w:r>
    </w:p>
    <w:p w:rsidR="00D26378" w:rsidRDefault="00D26378" w:rsidP="00D26378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7. </w:t>
      </w:r>
      <w:r w:rsidRPr="003D63AE">
        <w:rPr>
          <w:sz w:val="28"/>
          <w:szCs w:val="28"/>
        </w:rPr>
        <w:t xml:space="preserve">Общему отделу администрации </w:t>
      </w:r>
      <w:r>
        <w:rPr>
          <w:sz w:val="28"/>
          <w:szCs w:val="28"/>
        </w:rPr>
        <w:t>Тенгинского</w:t>
      </w:r>
      <w:r w:rsidRPr="003D63AE">
        <w:rPr>
          <w:sz w:val="28"/>
          <w:szCs w:val="28"/>
        </w:rPr>
        <w:t xml:space="preserve"> сельского поселения Усть-Лабинского муниципального района Краснодарского края (</w:t>
      </w:r>
      <w:r>
        <w:rPr>
          <w:sz w:val="28"/>
          <w:szCs w:val="28"/>
        </w:rPr>
        <w:t>Потяженко</w:t>
      </w:r>
      <w:r w:rsidRPr="003D63AE">
        <w:rPr>
          <w:sz w:val="28"/>
          <w:szCs w:val="28"/>
        </w:rPr>
        <w:t xml:space="preserve">) </w:t>
      </w:r>
      <w:r>
        <w:rPr>
          <w:rStyle w:val="27"/>
        </w:rPr>
        <w:t>о</w:t>
      </w:r>
      <w:r w:rsidRPr="00A63228">
        <w:rPr>
          <w:rStyle w:val="27"/>
        </w:rPr>
        <w:t xml:space="preserve">публиковать настоящее постановление на 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 </w:t>
      </w:r>
      <w:r w:rsidRPr="003D63AE">
        <w:rPr>
          <w:rStyle w:val="27"/>
          <w:lang w:val="en-US"/>
        </w:rPr>
        <w:t>www</w:t>
      </w:r>
      <w:r w:rsidRPr="00A63228">
        <w:rPr>
          <w:rStyle w:val="27"/>
        </w:rPr>
        <w:t xml:space="preserve">. adminustlabinsk.ru. и разместить на официальном сайте администрации </w:t>
      </w:r>
      <w:r>
        <w:rPr>
          <w:rStyle w:val="27"/>
        </w:rPr>
        <w:t>Тенгинского</w:t>
      </w:r>
      <w:r w:rsidRPr="00A63228">
        <w:rPr>
          <w:rStyle w:val="27"/>
        </w:rPr>
        <w:t xml:space="preserve"> сельского поселения Усть-Лабинского района в сети «Интернет»-</w:t>
      </w:r>
      <w:r>
        <w:rPr>
          <w:rStyle w:val="27"/>
        </w:rPr>
        <w:t xml:space="preserve"> </w:t>
      </w:r>
      <w:r w:rsidRPr="00FF5FD9">
        <w:rPr>
          <w:sz w:val="28"/>
          <w:szCs w:val="28"/>
          <w:lang w:val="en-US"/>
        </w:rPr>
        <w:t>www</w:t>
      </w:r>
      <w:r w:rsidRPr="00FF5FD9">
        <w:rPr>
          <w:sz w:val="28"/>
          <w:szCs w:val="28"/>
        </w:rPr>
        <w:t xml:space="preserve">. </w:t>
      </w:r>
      <w:r w:rsidRPr="00FF5FD9">
        <w:rPr>
          <w:sz w:val="28"/>
          <w:szCs w:val="28"/>
          <w:lang w:val="en-US"/>
        </w:rPr>
        <w:t>tenginskoesp</w:t>
      </w:r>
      <w:r w:rsidRPr="00FF5FD9">
        <w:rPr>
          <w:sz w:val="28"/>
          <w:szCs w:val="28"/>
        </w:rPr>
        <w:t>.</w:t>
      </w:r>
      <w:r w:rsidRPr="00FF5FD9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D26378" w:rsidRPr="00FC74E5" w:rsidRDefault="00D26378" w:rsidP="00D26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sz w:val="28"/>
        </w:rPr>
        <w:t>Постановление вступает в силу в день, следующий за днём его официального опубликования.</w:t>
      </w:r>
    </w:p>
    <w:p w:rsidR="00D26378" w:rsidRDefault="00D26378" w:rsidP="00D26378">
      <w:pPr>
        <w:jc w:val="both"/>
        <w:rPr>
          <w:sz w:val="28"/>
        </w:rPr>
      </w:pPr>
    </w:p>
    <w:p w:rsidR="00D26378" w:rsidRDefault="00D26378" w:rsidP="00D26378">
      <w:pPr>
        <w:jc w:val="both"/>
        <w:rPr>
          <w:sz w:val="28"/>
        </w:rPr>
      </w:pPr>
    </w:p>
    <w:p w:rsidR="00D26378" w:rsidRDefault="00D26378" w:rsidP="00D26378">
      <w:pPr>
        <w:jc w:val="both"/>
        <w:rPr>
          <w:sz w:val="28"/>
        </w:rPr>
      </w:pPr>
    </w:p>
    <w:p w:rsidR="00D26378" w:rsidRDefault="00D26378" w:rsidP="00D26378">
      <w:pPr>
        <w:rPr>
          <w:sz w:val="28"/>
        </w:rPr>
      </w:pPr>
      <w:r>
        <w:rPr>
          <w:sz w:val="28"/>
        </w:rPr>
        <w:t xml:space="preserve">Глава Тенгинского сельского </w:t>
      </w:r>
    </w:p>
    <w:p w:rsidR="00D26378" w:rsidRDefault="00D26378" w:rsidP="00D26378">
      <w:pPr>
        <w:rPr>
          <w:sz w:val="28"/>
        </w:rPr>
      </w:pPr>
      <w:r>
        <w:rPr>
          <w:sz w:val="28"/>
        </w:rPr>
        <w:t>поселения Усть-Лабинского района</w:t>
      </w:r>
      <w:r w:rsidRPr="004E7A12"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А.Г.Епишев</w:t>
      </w:r>
    </w:p>
    <w:p w:rsidR="00D26378" w:rsidRDefault="00D26378" w:rsidP="00D26378">
      <w:pPr>
        <w:ind w:firstLine="4820"/>
        <w:jc w:val="both"/>
        <w:rPr>
          <w:sz w:val="28"/>
        </w:rPr>
      </w:pPr>
    </w:p>
    <w:p w:rsidR="00D26378" w:rsidRDefault="00D26378" w:rsidP="00D26378">
      <w:pPr>
        <w:ind w:firstLine="4820"/>
        <w:jc w:val="both"/>
        <w:rPr>
          <w:sz w:val="28"/>
        </w:rPr>
      </w:pPr>
    </w:p>
    <w:p w:rsidR="00D26378" w:rsidRDefault="00D26378" w:rsidP="00D26378">
      <w:pPr>
        <w:ind w:firstLine="4820"/>
        <w:jc w:val="both"/>
        <w:rPr>
          <w:sz w:val="28"/>
        </w:rPr>
      </w:pPr>
    </w:p>
    <w:p w:rsidR="00522576" w:rsidRDefault="00522576" w:rsidP="00D26378">
      <w:pPr>
        <w:spacing w:line="300" w:lineRule="exact"/>
        <w:ind w:firstLine="709"/>
        <w:jc w:val="both"/>
        <w:rPr>
          <w:sz w:val="28"/>
        </w:rPr>
      </w:pPr>
    </w:p>
    <w:p w:rsidR="00522576" w:rsidRDefault="00522576">
      <w:pPr>
        <w:jc w:val="both"/>
        <w:rPr>
          <w:sz w:val="28"/>
        </w:rPr>
      </w:pPr>
    </w:p>
    <w:p w:rsidR="00522576" w:rsidRDefault="00522576">
      <w:pPr>
        <w:ind w:firstLine="4820"/>
        <w:jc w:val="both"/>
        <w:rPr>
          <w:sz w:val="28"/>
        </w:rPr>
      </w:pPr>
    </w:p>
    <w:p w:rsidR="00522576" w:rsidRDefault="00522576">
      <w:pPr>
        <w:ind w:firstLine="4820"/>
        <w:jc w:val="both"/>
        <w:rPr>
          <w:sz w:val="28"/>
        </w:rPr>
      </w:pPr>
    </w:p>
    <w:p w:rsidR="00522576" w:rsidRDefault="00522576">
      <w:pPr>
        <w:ind w:firstLine="4820"/>
        <w:jc w:val="both"/>
        <w:rPr>
          <w:sz w:val="28"/>
        </w:rPr>
      </w:pPr>
    </w:p>
    <w:p w:rsidR="00522576" w:rsidRDefault="00522576">
      <w:pPr>
        <w:ind w:firstLine="4820"/>
        <w:jc w:val="both"/>
        <w:rPr>
          <w:sz w:val="28"/>
        </w:rPr>
      </w:pPr>
    </w:p>
    <w:p w:rsidR="003D63AE" w:rsidRDefault="003D63AE">
      <w:pPr>
        <w:ind w:firstLine="4820"/>
        <w:jc w:val="both"/>
        <w:rPr>
          <w:sz w:val="28"/>
        </w:rPr>
      </w:pPr>
    </w:p>
    <w:p w:rsidR="003D63AE" w:rsidRDefault="003D63AE">
      <w:pPr>
        <w:ind w:firstLine="4820"/>
        <w:jc w:val="both"/>
        <w:rPr>
          <w:sz w:val="28"/>
        </w:rPr>
      </w:pPr>
    </w:p>
    <w:p w:rsidR="003D63AE" w:rsidRDefault="003D63AE">
      <w:pPr>
        <w:ind w:firstLine="4820"/>
        <w:jc w:val="both"/>
        <w:rPr>
          <w:sz w:val="28"/>
        </w:rPr>
      </w:pPr>
    </w:p>
    <w:p w:rsidR="003D63AE" w:rsidRDefault="003D63AE">
      <w:pPr>
        <w:ind w:firstLine="4820"/>
        <w:jc w:val="both"/>
        <w:rPr>
          <w:sz w:val="28"/>
        </w:rPr>
      </w:pPr>
    </w:p>
    <w:p w:rsidR="00522576" w:rsidRDefault="00522576">
      <w:pPr>
        <w:ind w:firstLine="4820"/>
        <w:jc w:val="both"/>
        <w:rPr>
          <w:sz w:val="28"/>
        </w:rPr>
      </w:pPr>
    </w:p>
    <w:p w:rsidR="00522576" w:rsidRDefault="001C2A90">
      <w:pPr>
        <w:ind w:firstLine="4820"/>
        <w:jc w:val="both"/>
        <w:rPr>
          <w:sz w:val="28"/>
        </w:rPr>
      </w:pPr>
      <w:r>
        <w:rPr>
          <w:sz w:val="28"/>
        </w:rPr>
        <w:t>Приложение</w:t>
      </w:r>
    </w:p>
    <w:p w:rsidR="00522576" w:rsidRDefault="00522576">
      <w:pPr>
        <w:ind w:firstLine="4820"/>
        <w:jc w:val="both"/>
        <w:rPr>
          <w:sz w:val="28"/>
        </w:rPr>
      </w:pPr>
    </w:p>
    <w:p w:rsidR="00522576" w:rsidRDefault="001C2A90">
      <w:pPr>
        <w:ind w:firstLine="4820"/>
        <w:jc w:val="both"/>
        <w:rPr>
          <w:sz w:val="28"/>
        </w:rPr>
      </w:pPr>
      <w:r>
        <w:rPr>
          <w:sz w:val="28"/>
        </w:rPr>
        <w:t>УТВЕРЖДЕНО</w:t>
      </w:r>
    </w:p>
    <w:p w:rsidR="00522576" w:rsidRDefault="001C2A90">
      <w:pPr>
        <w:ind w:firstLine="4820"/>
        <w:jc w:val="both"/>
        <w:rPr>
          <w:sz w:val="28"/>
        </w:rPr>
      </w:pPr>
      <w:r>
        <w:rPr>
          <w:sz w:val="28"/>
        </w:rPr>
        <w:t>постановлением администрации</w:t>
      </w:r>
    </w:p>
    <w:p w:rsidR="00522576" w:rsidRDefault="007E6DA5">
      <w:pPr>
        <w:ind w:firstLine="4820"/>
        <w:jc w:val="both"/>
        <w:rPr>
          <w:sz w:val="28"/>
        </w:rPr>
      </w:pPr>
      <w:r>
        <w:rPr>
          <w:sz w:val="28"/>
        </w:rPr>
        <w:t>Тенгинского</w:t>
      </w:r>
      <w:r w:rsidR="003D63AE">
        <w:rPr>
          <w:sz w:val="28"/>
        </w:rPr>
        <w:t xml:space="preserve"> сельского поселения</w:t>
      </w:r>
    </w:p>
    <w:p w:rsidR="00522576" w:rsidRDefault="003D63AE">
      <w:pPr>
        <w:ind w:firstLine="4820"/>
        <w:jc w:val="both"/>
        <w:rPr>
          <w:sz w:val="28"/>
        </w:rPr>
      </w:pPr>
      <w:r>
        <w:rPr>
          <w:sz w:val="28"/>
        </w:rPr>
        <w:t>Усть-Лабинского</w:t>
      </w:r>
      <w:r w:rsidR="001C2A90">
        <w:rPr>
          <w:sz w:val="28"/>
        </w:rPr>
        <w:t xml:space="preserve"> район</w:t>
      </w:r>
      <w:r>
        <w:rPr>
          <w:sz w:val="28"/>
        </w:rPr>
        <w:t>а</w:t>
      </w:r>
    </w:p>
    <w:p w:rsidR="00522576" w:rsidRDefault="001C2A90">
      <w:pPr>
        <w:ind w:firstLine="4820"/>
        <w:jc w:val="both"/>
        <w:rPr>
          <w:sz w:val="28"/>
        </w:rPr>
      </w:pPr>
      <w:r>
        <w:rPr>
          <w:sz w:val="28"/>
        </w:rPr>
        <w:t xml:space="preserve">от </w:t>
      </w:r>
      <w:r w:rsidR="00D26378">
        <w:rPr>
          <w:sz w:val="28"/>
        </w:rPr>
        <w:t>16</w:t>
      </w:r>
      <w:r w:rsidR="00205700">
        <w:rPr>
          <w:sz w:val="28"/>
        </w:rPr>
        <w:t>.</w:t>
      </w:r>
      <w:r w:rsidR="00D26378">
        <w:rPr>
          <w:sz w:val="28"/>
        </w:rPr>
        <w:t>12</w:t>
      </w:r>
      <w:r w:rsidR="00205700">
        <w:rPr>
          <w:sz w:val="28"/>
        </w:rPr>
        <w:t>.2025 года № 5</w:t>
      </w:r>
      <w:r w:rsidR="00D26378">
        <w:rPr>
          <w:sz w:val="28"/>
        </w:rPr>
        <w:t>4</w:t>
      </w:r>
    </w:p>
    <w:p w:rsidR="00522576" w:rsidRDefault="00522576">
      <w:pPr>
        <w:ind w:firstLine="4820"/>
        <w:jc w:val="both"/>
        <w:rPr>
          <w:sz w:val="28"/>
        </w:rPr>
      </w:pPr>
    </w:p>
    <w:p w:rsidR="00522576" w:rsidRDefault="00522576">
      <w:pPr>
        <w:jc w:val="right"/>
        <w:rPr>
          <w:sz w:val="28"/>
        </w:rPr>
      </w:pPr>
    </w:p>
    <w:p w:rsidR="00522576" w:rsidRDefault="001C2A90">
      <w:pPr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522576" w:rsidRDefault="001C2A90" w:rsidP="003D63AE">
      <w:pPr>
        <w:jc w:val="center"/>
        <w:rPr>
          <w:b/>
          <w:sz w:val="28"/>
        </w:rPr>
      </w:pPr>
      <w:r>
        <w:rPr>
          <w:b/>
          <w:sz w:val="28"/>
        </w:rPr>
        <w:t>о сообщении</w:t>
      </w:r>
      <w:r w:rsidR="003D63AE">
        <w:rPr>
          <w:b/>
          <w:sz w:val="28"/>
        </w:rPr>
        <w:t xml:space="preserve"> </w:t>
      </w:r>
      <w:r>
        <w:rPr>
          <w:b/>
          <w:sz w:val="28"/>
        </w:rPr>
        <w:t xml:space="preserve">муниципальными служащими администрации </w:t>
      </w:r>
      <w:r w:rsidR="007E6DA5">
        <w:rPr>
          <w:b/>
          <w:sz w:val="28"/>
        </w:rPr>
        <w:t>Тенгинского</w:t>
      </w:r>
      <w:r w:rsidR="003D63AE">
        <w:rPr>
          <w:b/>
          <w:sz w:val="28"/>
        </w:rPr>
        <w:t xml:space="preserve"> сельского поселения Усть-Лабинского района</w:t>
      </w:r>
      <w:r>
        <w:rPr>
          <w:b/>
          <w:sz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522576" w:rsidRDefault="00522576">
      <w:pPr>
        <w:jc w:val="center"/>
        <w:rPr>
          <w:b/>
          <w:sz w:val="28"/>
        </w:rPr>
      </w:pPr>
    </w:p>
    <w:p w:rsidR="00522576" w:rsidRDefault="001C2A90">
      <w:pPr>
        <w:ind w:firstLine="709"/>
        <w:jc w:val="both"/>
        <w:rPr>
          <w:sz w:val="28"/>
        </w:rPr>
      </w:pPr>
      <w:r>
        <w:rPr>
          <w:sz w:val="28"/>
        </w:rPr>
        <w:t>1. Настоящее Положение устанавливает порядок сообщения</w:t>
      </w:r>
      <w:r w:rsidR="00730E46">
        <w:rPr>
          <w:sz w:val="28"/>
        </w:rPr>
        <w:t xml:space="preserve"> </w:t>
      </w:r>
      <w:r>
        <w:rPr>
          <w:sz w:val="28"/>
        </w:rPr>
        <w:t xml:space="preserve">муниципальными служащими администрации </w:t>
      </w:r>
      <w:r w:rsidR="007E6DA5">
        <w:rPr>
          <w:sz w:val="28"/>
        </w:rPr>
        <w:t>Тенгинского</w:t>
      </w:r>
      <w:r w:rsidR="00730E46">
        <w:rPr>
          <w:sz w:val="28"/>
        </w:rPr>
        <w:t xml:space="preserve"> сельского поселения Усть-Лабинского района</w:t>
      </w:r>
      <w:r>
        <w:rPr>
          <w:sz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</w:t>
      </w:r>
      <w:r w:rsidR="00730E46">
        <w:rPr>
          <w:sz w:val="28"/>
        </w:rPr>
        <w:t xml:space="preserve"> </w:t>
      </w:r>
      <w:r>
        <w:rPr>
          <w:sz w:val="28"/>
        </w:rPr>
        <w:t>и оценки подарка, реализации (выкупа) и зачисления средств, вырученных</w:t>
      </w:r>
      <w:r w:rsidR="00730E46">
        <w:rPr>
          <w:sz w:val="28"/>
        </w:rPr>
        <w:t xml:space="preserve"> </w:t>
      </w:r>
      <w:r>
        <w:rPr>
          <w:sz w:val="28"/>
        </w:rPr>
        <w:t>от его реализации (далее - Положение).</w:t>
      </w:r>
    </w:p>
    <w:p w:rsidR="00522576" w:rsidRDefault="001C2A90">
      <w:pPr>
        <w:pStyle w:val="ConsPlusNormal"/>
        <w:ind w:firstLine="709"/>
        <w:jc w:val="both"/>
      </w:pPr>
      <w:r>
        <w:t>2. Для целей настоящего Положения используются следующие понятия:</w:t>
      </w:r>
    </w:p>
    <w:p w:rsidR="00522576" w:rsidRDefault="001C2A90">
      <w:pPr>
        <w:pStyle w:val="ConsPlusNormal"/>
        <w:ind w:firstLine="709"/>
        <w:jc w:val="both"/>
      </w:pPr>
      <w:r>
        <w:t>«подарок, полученный в связи с протокольными мероприятиями, служебными командировками и другими официальными мероприятиями» - подарок, полученный</w:t>
      </w:r>
      <w:r w:rsidR="00FF0189">
        <w:t xml:space="preserve"> </w:t>
      </w:r>
      <w:r>
        <w:t>муниципальными служащими</w:t>
      </w:r>
      <w:r w:rsidR="00FF0189">
        <w:t xml:space="preserve"> </w:t>
      </w:r>
      <w:r>
        <w:t xml:space="preserve">администрации </w:t>
      </w:r>
      <w:r w:rsidR="007E6DA5">
        <w:t>Тенгинского</w:t>
      </w:r>
      <w:r w:rsidR="00FF0189">
        <w:t xml:space="preserve"> сельского поселения Усть-Лабинского района</w:t>
      </w:r>
      <w:r>
        <w:t xml:space="preserve">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</w:t>
      </w:r>
      <w:r w:rsidR="00FF0189">
        <w:t xml:space="preserve"> </w:t>
      </w:r>
      <w:r>
        <w:t xml:space="preserve">целях исполнения им своих должностных обязанностей, цветов и ценных подарков, которые вручены в качестве поощрения (награды) от имени органа местного самоуправления </w:t>
      </w:r>
      <w:r w:rsidR="007E6DA5">
        <w:t>Тенгинского</w:t>
      </w:r>
      <w:r w:rsidR="00FF0189">
        <w:t xml:space="preserve"> сельского поселения Усть-Лабинского района</w:t>
      </w:r>
      <w:r>
        <w:t>, иного государственного (муниципального) органа, организации, что подтверждается соответствующим распорядительным актом»;</w:t>
      </w:r>
    </w:p>
    <w:p w:rsidR="00522576" w:rsidRDefault="001C2A90">
      <w:pPr>
        <w:pStyle w:val="ConsPlusNormal"/>
        <w:ind w:firstLine="709"/>
        <w:jc w:val="both"/>
      </w:pPr>
      <w:r>
        <w:t>«получение подарка в связи с протокольными мероприятиями, служебными</w:t>
      </w:r>
      <w:r w:rsidR="00CA094F">
        <w:t xml:space="preserve"> </w:t>
      </w:r>
      <w:r>
        <w:t>командировками и другими официальными мероприятиями, участие в которых связано с исполнением должностных обязанностей» -</w:t>
      </w:r>
    </w:p>
    <w:p w:rsidR="00522576" w:rsidRDefault="00522576">
      <w:pPr>
        <w:pStyle w:val="ConsPlusNormal"/>
        <w:ind w:firstLine="709"/>
        <w:jc w:val="both"/>
      </w:pPr>
    </w:p>
    <w:p w:rsidR="00522576" w:rsidRDefault="00CA094F">
      <w:pPr>
        <w:pStyle w:val="ConsPlusNormal"/>
        <w:jc w:val="both"/>
      </w:pPr>
      <w:r>
        <w:t>П</w:t>
      </w:r>
      <w:r w:rsidR="001C2A90">
        <w:t>олучение</w:t>
      </w:r>
      <w:r>
        <w:t xml:space="preserve"> </w:t>
      </w:r>
      <w:r w:rsidR="001C2A90">
        <w:t>муниципальными</w:t>
      </w:r>
      <w:r>
        <w:t xml:space="preserve"> </w:t>
      </w:r>
      <w:r w:rsidR="001C2A90">
        <w:t xml:space="preserve">служащими администрации </w:t>
      </w:r>
      <w:r w:rsidR="007E6DA5">
        <w:t>Тенгинского</w:t>
      </w:r>
      <w:r>
        <w:t xml:space="preserve"> сельского поселения Усть-Лабинского района </w:t>
      </w:r>
      <w:r w:rsidR="001C2A90">
        <w:t>лично или</w:t>
      </w:r>
      <w:r>
        <w:t xml:space="preserve"> </w:t>
      </w:r>
      <w:r w:rsidR="001C2A90">
        <w:t>через</w:t>
      </w:r>
      <w:r>
        <w:t xml:space="preserve"> </w:t>
      </w:r>
      <w:r w:rsidR="001C2A90">
        <w:t>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522576" w:rsidRDefault="001C2A90">
      <w:pPr>
        <w:pStyle w:val="ConsPlusNormal"/>
        <w:ind w:firstLine="709"/>
        <w:jc w:val="both"/>
      </w:pPr>
      <w:r>
        <w:t xml:space="preserve">3.Муниципальные служащие </w:t>
      </w:r>
      <w:r w:rsidR="00CA094F">
        <w:t xml:space="preserve">администрации </w:t>
      </w:r>
      <w:r w:rsidR="007E6DA5">
        <w:t>Тенгинского</w:t>
      </w:r>
      <w:r w:rsidR="00CA094F">
        <w:t xml:space="preserve"> сельского поселения Усть-Лабинского района</w:t>
      </w:r>
      <w:r>
        <w:t xml:space="preserve"> (далее – муниципальные служащие)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</w:p>
    <w:p w:rsidR="00522576" w:rsidRDefault="001C2A90">
      <w:pPr>
        <w:pStyle w:val="ConsPlusNormal"/>
        <w:ind w:firstLine="709"/>
        <w:jc w:val="both"/>
      </w:pPr>
      <w:r>
        <w:t>4.Муниципальные служащие обязаны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в порядке, предусмотренном настоящим Положением.</w:t>
      </w:r>
    </w:p>
    <w:p w:rsidR="00522576" w:rsidRDefault="001C2A90">
      <w:pPr>
        <w:pStyle w:val="ConsPlusNormal"/>
        <w:ind w:firstLine="709"/>
        <w:jc w:val="both"/>
      </w:pPr>
      <w:bookmarkStart w:id="0" w:name="P62"/>
      <w:bookmarkEnd w:id="0"/>
      <w: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(далее - уведомление),</w:t>
      </w:r>
      <w:r w:rsidR="00E7341A">
        <w:t xml:space="preserve"> </w:t>
      </w:r>
      <w:r>
        <w:t xml:space="preserve">составленное согласно приложению 1 к Положению, представляется не позднее 3 рабочих дней со дня получения подарка в </w:t>
      </w:r>
      <w:r w:rsidR="00E7341A">
        <w:t>финансовый отдел</w:t>
      </w:r>
      <w:r>
        <w:t xml:space="preserve"> администрации </w:t>
      </w:r>
      <w:r w:rsidR="007E6DA5">
        <w:t>Тенгинского</w:t>
      </w:r>
      <w:r w:rsidR="00E7341A">
        <w:t xml:space="preserve"> сельского поселения Усть-Лабинского района </w:t>
      </w:r>
      <w:r>
        <w:t xml:space="preserve">(далее – уполномоченный орган). </w:t>
      </w:r>
    </w:p>
    <w:p w:rsidR="00522576" w:rsidRDefault="001C2A90">
      <w:pPr>
        <w:pStyle w:val="ConsPlusNormal"/>
        <w:ind w:firstLine="709"/>
        <w:jc w:val="both"/>
      </w:pPr>
      <w: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522576" w:rsidRDefault="001C2A90">
      <w:pPr>
        <w:pStyle w:val="ConsPlusNormal"/>
        <w:ind w:firstLine="709"/>
        <w:jc w:val="both"/>
      </w:pPr>
      <w:bookmarkStart w:id="1" w:name="P64"/>
      <w:bookmarkStart w:id="2" w:name="P56"/>
      <w:bookmarkEnd w:id="1"/>
      <w:bookmarkEnd w:id="2"/>
      <w:r>
        <w:t>В случае если подарок получен во время служебной командировки, уведомление представляется не позднее 3 рабочих дней со дня возвращения муниципальных служащих,</w:t>
      </w:r>
      <w:r w:rsidR="00375BA2">
        <w:t xml:space="preserve"> </w:t>
      </w:r>
      <w:r>
        <w:t>получивших подарок, из служебной командировки.</w:t>
      </w:r>
    </w:p>
    <w:p w:rsidR="00522576" w:rsidRDefault="001C2A90">
      <w:pPr>
        <w:pStyle w:val="ConsPlusNormal"/>
        <w:ind w:firstLine="709"/>
        <w:jc w:val="both"/>
      </w:pPr>
      <w:r>
        <w:t xml:space="preserve">При невозможности подачи уведомления в сроки, указанные </w:t>
      </w:r>
      <w:r>
        <w:rPr>
          <w:color w:val="000000" w:themeColor="text1"/>
        </w:rPr>
        <w:t>в абзацах первом</w:t>
      </w:r>
      <w:r w:rsidR="00375BA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и </w:t>
      </w:r>
      <w:hyperlink w:anchor="P56" w:history="1">
        <w:r>
          <w:rPr>
            <w:color w:val="000000" w:themeColor="text1"/>
          </w:rPr>
          <w:t>третьем</w:t>
        </w:r>
      </w:hyperlink>
      <w:r>
        <w:rPr>
          <w:color w:val="000000" w:themeColor="text1"/>
        </w:rPr>
        <w:t xml:space="preserve"> настоящего пункта, по причине, не зависящей от муниципальных служащих, оно представляется не позднее следующего дня</w:t>
      </w:r>
      <w:r>
        <w:t xml:space="preserve"> после ее устранения.</w:t>
      </w:r>
    </w:p>
    <w:p w:rsidR="00522576" w:rsidRDefault="001C2A90">
      <w:pPr>
        <w:pStyle w:val="ConsPlusNormal"/>
        <w:ind w:firstLine="709"/>
        <w:jc w:val="both"/>
      </w:pPr>
      <w:r>
        <w:t xml:space="preserve">6. </w:t>
      </w:r>
      <w:bookmarkStart w:id="3" w:name="P68"/>
      <w:bookmarkEnd w:id="3"/>
      <w:r>
        <w:t>Уведомление составляется в двух экземплярах, один из которых возвращается лицу,</w:t>
      </w:r>
      <w:r w:rsidR="00375BA2">
        <w:t xml:space="preserve"> </w:t>
      </w:r>
      <w:r>
        <w:t>представившему уведомление, с отметкой о регистрации в</w:t>
      </w:r>
    </w:p>
    <w:p w:rsidR="00522576" w:rsidRDefault="001C2A90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>журнале регистрации уведомлений о получении подарка (приложение 2к Положению).</w:t>
      </w:r>
    </w:p>
    <w:p w:rsidR="00522576" w:rsidRDefault="00522576">
      <w:pPr>
        <w:pStyle w:val="ConsPlusNormal"/>
        <w:ind w:firstLine="709"/>
        <w:jc w:val="both"/>
      </w:pPr>
    </w:p>
    <w:p w:rsidR="00205700" w:rsidRDefault="00205700">
      <w:pPr>
        <w:pStyle w:val="ConsPlusNormal"/>
        <w:jc w:val="center"/>
      </w:pPr>
    </w:p>
    <w:p w:rsidR="00522576" w:rsidRDefault="001C2A90">
      <w:pPr>
        <w:pStyle w:val="ConsPlusNormal"/>
        <w:ind w:firstLine="709"/>
        <w:jc w:val="both"/>
      </w:pPr>
      <w:r>
        <w:t>7. Подарок, стоимость которого подтверждается документами и превышает 3000 (три тысячи) рублей</w:t>
      </w:r>
      <w:r w:rsidR="0074204E">
        <w:t xml:space="preserve"> </w:t>
      </w:r>
      <w:r>
        <w:t>либо</w:t>
      </w:r>
      <w:r w:rsidR="0074204E">
        <w:t xml:space="preserve"> </w:t>
      </w:r>
      <w:r>
        <w:t>стоимость</w:t>
      </w:r>
      <w:r w:rsidR="0074204E">
        <w:t xml:space="preserve"> </w:t>
      </w:r>
      <w:r>
        <w:t>которого получившему</w:t>
      </w:r>
      <w:r w:rsidR="0074204E">
        <w:t xml:space="preserve"> </w:t>
      </w:r>
      <w:r>
        <w:t>его муниципальному служащему неизвестна, сдается</w:t>
      </w:r>
      <w:r w:rsidR="0074204E">
        <w:t xml:space="preserve"> </w:t>
      </w:r>
      <w:r>
        <w:t>ответственному лицу уполномоченного органа, которое принимает его</w:t>
      </w:r>
      <w:r w:rsidR="0074204E">
        <w:t xml:space="preserve"> </w:t>
      </w:r>
      <w:r>
        <w:t>на хранение по акту приема-передачи (приложение 3 к Положению), не позднее 5 рабочих дней со дня регистрации уведомления в соответствующем журнале регистрации, который хранится в уполномоченном органе.</w:t>
      </w:r>
    </w:p>
    <w:p w:rsidR="00522576" w:rsidRDefault="001C2A90">
      <w:pPr>
        <w:pStyle w:val="ConsPlusNormal"/>
        <w:ind w:firstLine="709"/>
        <w:jc w:val="both"/>
      </w:pPr>
      <w:r>
        <w:t>Прилагаемые к подарку технический паспорт, гарантийный талон, инструкция по эксплуатации и иные документы (при наличии) также передаются лицу, принимающему подарок на хранение. Перечень передаваемых документов указывается в акте приема-передачи.</w:t>
      </w:r>
    </w:p>
    <w:p w:rsidR="00522576" w:rsidRDefault="001C2A90">
      <w:pPr>
        <w:pStyle w:val="ConsPlusNormal"/>
        <w:ind w:firstLine="709"/>
        <w:jc w:val="both"/>
      </w:pPr>
      <w:r>
        <w:t>Акт приема-передачи составляется в двух экземплярах: для лица, сдавшего подарок, и для уполномоченного органа.</w:t>
      </w:r>
    </w:p>
    <w:p w:rsidR="00522576" w:rsidRDefault="001C2A90">
      <w:pPr>
        <w:pStyle w:val="ConsPlusNormal"/>
        <w:ind w:firstLine="709"/>
        <w:jc w:val="both"/>
      </w:pPr>
      <w:r>
        <w:t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522576" w:rsidRDefault="001C2A90">
      <w:pPr>
        <w:pStyle w:val="ConsPlusNormal"/>
        <w:ind w:firstLine="709"/>
        <w:jc w:val="both"/>
      </w:pPr>
      <w:r>
        <w:t>После передачи подарка на хранение ответственному лицу уполномоченного органа он хранится в обеспечивающем сохранность помещении.</w:t>
      </w:r>
    </w:p>
    <w:p w:rsidR="00522576" w:rsidRDefault="001C2A90">
      <w:pPr>
        <w:pStyle w:val="ConsPlusNormal"/>
        <w:ind w:firstLine="709"/>
        <w:jc w:val="both"/>
      </w:pPr>
      <w:r>
        <w:t xml:space="preserve">9. </w:t>
      </w:r>
      <w:r w:rsidR="0074204E">
        <w:t>Финансовый</w:t>
      </w:r>
      <w:r w:rsidR="0074204E">
        <w:tab/>
        <w:t xml:space="preserve"> отдел администрации </w:t>
      </w:r>
      <w:r w:rsidR="007E6DA5">
        <w:t>Тенгинского</w:t>
      </w:r>
      <w:r w:rsidR="0074204E">
        <w:t xml:space="preserve"> сельского поселения Усть-Лабинского района</w:t>
      </w:r>
      <w:r>
        <w:t xml:space="preserve"> обеспечивает в установленном порядке принятие на бухгалтерский учет подарков, которые переданы на хранение.</w:t>
      </w:r>
    </w:p>
    <w:p w:rsidR="00522576" w:rsidRDefault="001C2A90">
      <w:pPr>
        <w:pStyle w:val="ConsPlusNormal"/>
        <w:ind w:firstLine="709"/>
        <w:jc w:val="both"/>
      </w:pPr>
      <w:r>
        <w:t>В целях принятия подарка на бухгалтерский учет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на учет подарка, или цены на аналогичную материальную ценность в сопоставимых условиях.</w:t>
      </w:r>
    </w:p>
    <w:p w:rsidR="00522576" w:rsidRDefault="001C2A90">
      <w:pPr>
        <w:pStyle w:val="ConsPlusNormal"/>
        <w:ind w:firstLine="709"/>
        <w:jc w:val="both"/>
      </w:pPr>
      <w:r>
        <w:t>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522576" w:rsidRDefault="001C2A90">
      <w:pPr>
        <w:pStyle w:val="ConsPlusNormal"/>
        <w:ind w:firstLine="709"/>
        <w:jc w:val="both"/>
      </w:pPr>
      <w:r>
        <w:t xml:space="preserve">Оценка стоимости подарков, не имеющих документов, подтверждающих их стоимость, осуществляется уполномоченным органом. </w:t>
      </w:r>
    </w:p>
    <w:p w:rsidR="00522576" w:rsidRDefault="001C2A90">
      <w:pPr>
        <w:pStyle w:val="ConsPlusNormal"/>
        <w:ind w:firstLine="709"/>
        <w:jc w:val="both"/>
      </w:pPr>
      <w:r>
        <w:t>При оценке используются данные о ценах на аналогичные материальные ценности, полученные в письменной форме от организаций-изготовителей, сведения об уровне цен, имеющиеся у органов государственной статистики, а также в средствах массовой информации и специальной литературе, экспертные заключения о стоимости аналогичных материальных ценностей в сопоставимых условиях.</w:t>
      </w:r>
    </w:p>
    <w:p w:rsidR="00205700" w:rsidRDefault="001C2A90" w:rsidP="008F6DA5">
      <w:pPr>
        <w:pStyle w:val="ConsPlusNormal"/>
        <w:ind w:firstLine="709"/>
        <w:jc w:val="both"/>
      </w:pPr>
      <w:r>
        <w:t xml:space="preserve">В случае если подарок имеет историческую или культурную ценность и оценка подарка затруднена вследствие его уникальности или отсутствия на рынке, для его оценки уполномоченный орган привлекает экспертов из числа высококвалифицированных специалистов соответствующего профиля за счет средств бюджета </w:t>
      </w:r>
      <w:r w:rsidR="0074204E">
        <w:t xml:space="preserve"> </w:t>
      </w:r>
      <w:r w:rsidR="007E6DA5">
        <w:t>Тенгинского</w:t>
      </w:r>
      <w:r w:rsidR="0074204E">
        <w:t xml:space="preserve"> сельского поселения Усть-Лабинского района.</w:t>
      </w:r>
    </w:p>
    <w:p w:rsidR="00522576" w:rsidRDefault="001C2A90">
      <w:pPr>
        <w:pStyle w:val="ConsPlusNormal"/>
        <w:ind w:firstLine="709"/>
        <w:jc w:val="both"/>
      </w:pPr>
      <w:r>
        <w:t>Подарок возвращается сдавшему его лицу по акту приема-передачи (приложение 4 к Положению) в случае, если его стоимость не превышает 3 000 (трех тысяч) рублей.</w:t>
      </w:r>
    </w:p>
    <w:p w:rsidR="00522576" w:rsidRDefault="001C2A90">
      <w:pPr>
        <w:pStyle w:val="ConsPlusNormal"/>
        <w:ind w:firstLine="709"/>
        <w:jc w:val="both"/>
      </w:pPr>
      <w:r>
        <w:t xml:space="preserve">10. Уполномоченный орган обеспечивает включение в установленном порядке принятого к бухгалтерскому учету подарка, стоимость которого превышает 3 000 (три тысячи) рублей, в реестр муниципального имущества муниципального </w:t>
      </w:r>
      <w:r w:rsidR="0074204E">
        <w:t xml:space="preserve">администрации </w:t>
      </w:r>
      <w:r w:rsidR="007E6DA5">
        <w:t>Тенгинского</w:t>
      </w:r>
      <w:r w:rsidR="0074204E">
        <w:t xml:space="preserve"> сельского поселения Усть-Лабинского района</w:t>
      </w:r>
      <w:r>
        <w:t>.</w:t>
      </w:r>
      <w:bookmarkStart w:id="4" w:name="P75"/>
      <w:bookmarkEnd w:id="4"/>
    </w:p>
    <w:p w:rsidR="00522576" w:rsidRDefault="001C2A90">
      <w:pPr>
        <w:pStyle w:val="ConsPlusNormal"/>
        <w:ind w:firstLine="709"/>
        <w:jc w:val="both"/>
      </w:pPr>
      <w:r>
        <w:t>11. Муниципальные служащие, сдавшие подарок, могут его выкупить, направив на имя начальника уполномоченного органа</w:t>
      </w:r>
      <w:r w:rsidR="0074204E">
        <w:t xml:space="preserve"> </w:t>
      </w:r>
      <w:r>
        <w:t>заявление по форме согласно приложению 5 к Положению не позднее двух месяцев со дня сдачи подарка.</w:t>
      </w:r>
    </w:p>
    <w:p w:rsidR="00522576" w:rsidRDefault="001C2A90">
      <w:pPr>
        <w:pStyle w:val="ConsPlusNormal"/>
        <w:ind w:firstLine="709"/>
        <w:jc w:val="both"/>
      </w:pPr>
      <w:r>
        <w:t xml:space="preserve">12. </w:t>
      </w:r>
      <w:bookmarkStart w:id="5" w:name="P76"/>
      <w:bookmarkEnd w:id="5"/>
      <w:r>
        <w:t>Уполномоченный орган в течение трех месяцев со дня поступления заявления, указанного в пункте11настоящего Положения, организует оценку стоимости подарка для реализации (выкупа) и уведомляет в произвольной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522576" w:rsidRDefault="001C2A90">
      <w:pPr>
        <w:pStyle w:val="ConsPlusNormal"/>
        <w:ind w:firstLine="709"/>
        <w:jc w:val="both"/>
      </w:pPr>
      <w:r>
        <w:t xml:space="preserve">13. В случае если в отношении подарка, изготовленного из драгоценных металлов и (или) драгоценных камней, заявление, </w:t>
      </w:r>
      <w:r>
        <w:rPr>
          <w:color w:val="000000" w:themeColor="text1"/>
        </w:rPr>
        <w:t xml:space="preserve">указанное в </w:t>
      </w:r>
      <w:r>
        <w:t>пункте 11</w:t>
      </w:r>
      <w:r>
        <w:rPr>
          <w:color w:val="000000" w:themeColor="text1"/>
        </w:rPr>
        <w:t>настоящего</w:t>
      </w:r>
      <w:r>
        <w:t xml:space="preserve"> Положения, не поступало, либо</w:t>
      </w:r>
      <w:r w:rsidR="0074204E">
        <w:t xml:space="preserve"> </w:t>
      </w:r>
      <w:r>
        <w:t>в случае отказа,</w:t>
      </w:r>
      <w:r w:rsidR="0074204E">
        <w:t xml:space="preserve"> </w:t>
      </w:r>
      <w:r>
        <w:t>от муниципальных служащих от выкупа такого подарка подарок, изготовленный из драгоценных металлов и (или) драгоценных камней, подлежит передаче уполномоченным органом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:rsidR="00522576" w:rsidRDefault="001C2A90">
      <w:pPr>
        <w:pStyle w:val="ConsPlusNormal"/>
        <w:ind w:firstLine="709"/>
        <w:jc w:val="both"/>
      </w:pPr>
      <w:r>
        <w:t xml:space="preserve">14. Подарок, в отношении которого не поступило заявление, указанное в </w:t>
      </w:r>
      <w:hyperlink w:anchor="P75" w:history="1">
        <w:r>
          <w:t>пункт</w:t>
        </w:r>
      </w:hyperlink>
      <w:r>
        <w:t xml:space="preserve">е 11настоящего Положения, может использоваться администрацией </w:t>
      </w:r>
      <w:r w:rsidR="007E6DA5">
        <w:t>Тенгинского</w:t>
      </w:r>
      <w:r w:rsidR="0074204E">
        <w:t xml:space="preserve"> сельского поселения Усть-Лабинского района</w:t>
      </w:r>
      <w:r>
        <w:t xml:space="preserve"> с учетом заключения</w:t>
      </w:r>
      <w:r w:rsidR="0074204E">
        <w:t xml:space="preserve"> </w:t>
      </w:r>
      <w:r>
        <w:t>уполномоченного органа о целесообразности использования подарка для обеспечения деятельности администрации муниципального образования Усть-Лабинский район.</w:t>
      </w:r>
    </w:p>
    <w:p w:rsidR="00522576" w:rsidRDefault="001C2A90">
      <w:pPr>
        <w:pStyle w:val="ConsPlusNormal"/>
        <w:ind w:firstLine="709"/>
        <w:jc w:val="both"/>
      </w:pPr>
      <w:bookmarkStart w:id="6" w:name="P81"/>
      <w:bookmarkEnd w:id="6"/>
      <w:r>
        <w:t>15. В случае нецелесообразности использования подарка главой</w:t>
      </w:r>
      <w:r w:rsidR="00031B47">
        <w:t xml:space="preserve"> </w:t>
      </w:r>
      <w:r w:rsidR="007E6DA5">
        <w:t>Тенгинского</w:t>
      </w:r>
      <w:r w:rsidR="00031B47">
        <w:t xml:space="preserve"> сельского поселения Усть-Лабинского района </w:t>
      </w:r>
      <w:r>
        <w:t>принимается решение</w:t>
      </w:r>
      <w:r w:rsidR="00031B47">
        <w:t xml:space="preserve"> </w:t>
      </w:r>
      <w:r>
        <w:t>о реализации подарка и проведении оценки его стоимости</w:t>
      </w:r>
      <w:r w:rsidR="00031B47">
        <w:t xml:space="preserve"> </w:t>
      </w:r>
      <w:r>
        <w:t>для реализации (выкупа), осуществляемой уполномоченным органом посредством организации проведения торгов в порядке, предусмотренном законодательством Российской Федерации.</w:t>
      </w:r>
    </w:p>
    <w:p w:rsidR="00522576" w:rsidRDefault="001C2A90">
      <w:pPr>
        <w:pStyle w:val="ConsPlusNormal"/>
        <w:ind w:firstLine="709"/>
        <w:jc w:val="both"/>
      </w:pPr>
      <w:r>
        <w:t xml:space="preserve">16. Оценка стоимости подарка для реализации (выкупа), предусмотренная </w:t>
      </w:r>
      <w:hyperlink w:anchor="P76" w:history="1">
        <w:r>
          <w:t>пунктами</w:t>
        </w:r>
      </w:hyperlink>
      <w:r w:rsidR="00D14695">
        <w:t xml:space="preserve"> </w:t>
      </w:r>
      <w:r>
        <w:t xml:space="preserve">12    и   </w:t>
      </w:r>
      <w:hyperlink w:anchor="P81" w:history="1">
        <w:r>
          <w:t>1</w:t>
        </w:r>
      </w:hyperlink>
      <w:r>
        <w:t>5     настоящего</w:t>
      </w:r>
      <w:r w:rsidR="00031B47">
        <w:t xml:space="preserve"> </w:t>
      </w:r>
      <w:r>
        <w:t>Положения,  осуществляется субъектами</w:t>
      </w:r>
    </w:p>
    <w:p w:rsidR="00522576" w:rsidRDefault="00031B47">
      <w:pPr>
        <w:pStyle w:val="ConsPlusNormal"/>
        <w:jc w:val="both"/>
      </w:pPr>
      <w:r>
        <w:t>О</w:t>
      </w:r>
      <w:r w:rsidR="001C2A90">
        <w:t>ценочной</w:t>
      </w:r>
      <w:r>
        <w:t xml:space="preserve"> </w:t>
      </w:r>
      <w:r w:rsidR="001C2A90">
        <w:t>деятельности</w:t>
      </w:r>
      <w:r>
        <w:t xml:space="preserve"> </w:t>
      </w:r>
      <w:r w:rsidR="001C2A90">
        <w:t>в соответствии</w:t>
      </w:r>
      <w:r>
        <w:t xml:space="preserve"> </w:t>
      </w:r>
      <w:r w:rsidR="001C2A90">
        <w:t>с законодательством</w:t>
      </w:r>
      <w:r>
        <w:t xml:space="preserve"> </w:t>
      </w:r>
      <w:r w:rsidR="001C2A90">
        <w:t>Российской Федерации об оценочной деятельности.</w:t>
      </w:r>
    </w:p>
    <w:p w:rsidR="00522576" w:rsidRDefault="001C2A90">
      <w:pPr>
        <w:pStyle w:val="ConsPlusNormal"/>
        <w:ind w:firstLine="709"/>
        <w:jc w:val="both"/>
      </w:pPr>
      <w:r>
        <w:t xml:space="preserve">17. В случае если подарок не выкуплен или не реализован, главой </w:t>
      </w:r>
      <w:r w:rsidR="007E6DA5">
        <w:t>Тенгинского</w:t>
      </w:r>
      <w:r w:rsidR="00031B47">
        <w:t xml:space="preserve"> сельского поселения Усть-Лабинского района </w:t>
      </w:r>
      <w:r>
        <w:t>принимается решение</w:t>
      </w:r>
      <w:r w:rsidR="00031B47">
        <w:t xml:space="preserve"> </w:t>
      </w:r>
      <w:r>
        <w:t>о повторной реализации подарка, либо о его безвозмездной передаче на баланс благотворительной организации, либо о его уничтожении в соответствии</w:t>
      </w:r>
      <w:r w:rsidR="00031B47">
        <w:t xml:space="preserve"> </w:t>
      </w:r>
      <w:r>
        <w:t>с законодательством Российской Федерации.</w:t>
      </w:r>
    </w:p>
    <w:p w:rsidR="00522576" w:rsidRDefault="001C2A90">
      <w:pPr>
        <w:pStyle w:val="ConsPlusNormal"/>
        <w:ind w:firstLine="709"/>
        <w:jc w:val="both"/>
      </w:pPr>
      <w:r>
        <w:t xml:space="preserve">18. Средства, вырученные от реализации (выкупа) подарка, зачисляются в доход бюджета </w:t>
      </w:r>
      <w:r w:rsidR="007E6DA5">
        <w:t>Тенгинского</w:t>
      </w:r>
      <w:r w:rsidR="00031B47">
        <w:t xml:space="preserve"> сельского поселения Усть-Лабинского района</w:t>
      </w:r>
      <w:r>
        <w:t xml:space="preserve"> в порядке, установленном бюджетным законодательством Российской Федерации.</w:t>
      </w:r>
    </w:p>
    <w:p w:rsidR="00522576" w:rsidRDefault="00522576">
      <w:pPr>
        <w:jc w:val="both"/>
        <w:rPr>
          <w:sz w:val="28"/>
        </w:rPr>
      </w:pPr>
    </w:p>
    <w:p w:rsidR="00522576" w:rsidRDefault="00522576">
      <w:pPr>
        <w:jc w:val="both"/>
        <w:rPr>
          <w:sz w:val="28"/>
        </w:rPr>
      </w:pPr>
    </w:p>
    <w:p w:rsidR="00522576" w:rsidRDefault="00522576">
      <w:pPr>
        <w:jc w:val="both"/>
        <w:rPr>
          <w:sz w:val="28"/>
        </w:rPr>
      </w:pPr>
    </w:p>
    <w:p w:rsidR="00522576" w:rsidRDefault="00534FC9">
      <w:pPr>
        <w:pStyle w:val="ConsPlusNormal"/>
        <w:ind w:firstLine="540"/>
        <w:jc w:val="both"/>
      </w:pPr>
      <w:r>
        <w:t>Ведущий специалист</w:t>
      </w:r>
    </w:p>
    <w:p w:rsidR="00534FC9" w:rsidRDefault="00534FC9">
      <w:pPr>
        <w:pStyle w:val="ConsPlusNormal"/>
        <w:ind w:firstLine="540"/>
        <w:jc w:val="both"/>
      </w:pPr>
      <w:r>
        <w:t>общего отдела администрации</w:t>
      </w:r>
    </w:p>
    <w:p w:rsidR="00534FC9" w:rsidRDefault="007E6DA5">
      <w:pPr>
        <w:pStyle w:val="ConsPlusNormal"/>
        <w:ind w:firstLine="540"/>
        <w:jc w:val="both"/>
      </w:pPr>
      <w:r>
        <w:t>Тенгинского</w:t>
      </w:r>
      <w:r w:rsidR="00534FC9">
        <w:t xml:space="preserve"> сельского поселения</w:t>
      </w:r>
    </w:p>
    <w:p w:rsidR="00534FC9" w:rsidRDefault="00534FC9">
      <w:pPr>
        <w:pStyle w:val="ConsPlusNormal"/>
        <w:ind w:firstLine="540"/>
        <w:jc w:val="both"/>
      </w:pPr>
      <w:r>
        <w:t xml:space="preserve">Усть-Лабинского района                                                </w:t>
      </w:r>
      <w:r w:rsidR="00D14695">
        <w:t>Потяженко Н.Ф</w:t>
      </w:r>
    </w:p>
    <w:p w:rsidR="00534FC9" w:rsidRDefault="00534FC9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  <w:jc w:val="both"/>
      </w:pPr>
    </w:p>
    <w:p w:rsidR="00522576" w:rsidRDefault="00522576">
      <w:pPr>
        <w:pStyle w:val="ConsPlusNormal"/>
        <w:ind w:firstLine="540"/>
      </w:pPr>
    </w:p>
    <w:p w:rsidR="00522576" w:rsidRDefault="00522576">
      <w:pPr>
        <w:pStyle w:val="ConsPlusNormal"/>
        <w:ind w:firstLine="540"/>
      </w:pPr>
    </w:p>
    <w:p w:rsidR="00522576" w:rsidRDefault="00522576">
      <w:pPr>
        <w:pStyle w:val="ConsPlusNormal"/>
        <w:ind w:firstLine="540"/>
      </w:pPr>
    </w:p>
    <w:p w:rsidR="00522576" w:rsidRDefault="00522576">
      <w:pPr>
        <w:pStyle w:val="ConsPlusNormal"/>
        <w:ind w:firstLine="540"/>
      </w:pPr>
    </w:p>
    <w:p w:rsidR="00522576" w:rsidRDefault="00522576">
      <w:pPr>
        <w:pStyle w:val="ConsPlusNormal"/>
        <w:ind w:firstLine="540"/>
      </w:pPr>
    </w:p>
    <w:p w:rsidR="00522576" w:rsidRDefault="00522576">
      <w:pPr>
        <w:pStyle w:val="ConsPlusNormal"/>
        <w:ind w:firstLine="540"/>
      </w:pPr>
    </w:p>
    <w:p w:rsidR="00534FC9" w:rsidRDefault="00534FC9">
      <w:pPr>
        <w:pStyle w:val="ConsPlusNormal"/>
        <w:ind w:firstLine="540"/>
      </w:pPr>
    </w:p>
    <w:p w:rsidR="00534FC9" w:rsidRDefault="00534FC9">
      <w:pPr>
        <w:pStyle w:val="ConsPlusNormal"/>
        <w:ind w:firstLine="540"/>
      </w:pPr>
    </w:p>
    <w:p w:rsidR="00522576" w:rsidRDefault="00522576">
      <w:pPr>
        <w:pStyle w:val="ConsPlusNormal"/>
        <w:ind w:firstLine="540"/>
      </w:pPr>
    </w:p>
    <w:p w:rsidR="00D14695" w:rsidRDefault="00D14695" w:rsidP="00534FC9">
      <w:pPr>
        <w:ind w:left="4248" w:firstLine="146"/>
        <w:rPr>
          <w:szCs w:val="24"/>
        </w:rPr>
      </w:pPr>
    </w:p>
    <w:p w:rsidR="00FB68A4" w:rsidRDefault="00FB68A4" w:rsidP="00534FC9">
      <w:pPr>
        <w:ind w:left="4248" w:firstLine="146"/>
        <w:rPr>
          <w:szCs w:val="24"/>
        </w:rPr>
      </w:pPr>
    </w:p>
    <w:p w:rsidR="00FB68A4" w:rsidRDefault="00FB68A4" w:rsidP="00534FC9">
      <w:pPr>
        <w:ind w:left="4248" w:firstLine="146"/>
        <w:rPr>
          <w:szCs w:val="24"/>
        </w:rPr>
      </w:pPr>
    </w:p>
    <w:p w:rsidR="00FB68A4" w:rsidRDefault="00FB68A4" w:rsidP="00534FC9">
      <w:pPr>
        <w:ind w:left="4248" w:firstLine="146"/>
        <w:rPr>
          <w:szCs w:val="24"/>
        </w:rPr>
      </w:pPr>
    </w:p>
    <w:p w:rsidR="00FB68A4" w:rsidRDefault="00FB68A4" w:rsidP="00534FC9">
      <w:pPr>
        <w:ind w:left="4248" w:firstLine="146"/>
        <w:rPr>
          <w:szCs w:val="24"/>
        </w:rPr>
      </w:pPr>
    </w:p>
    <w:p w:rsidR="00FB68A4" w:rsidRDefault="00FB68A4" w:rsidP="00534FC9">
      <w:pPr>
        <w:ind w:left="4248" w:firstLine="146"/>
        <w:rPr>
          <w:szCs w:val="24"/>
        </w:rPr>
      </w:pPr>
    </w:p>
    <w:p w:rsidR="00522576" w:rsidRPr="00B778D8" w:rsidRDefault="001C2A90" w:rsidP="00534FC9">
      <w:pPr>
        <w:ind w:left="4248" w:firstLine="146"/>
        <w:rPr>
          <w:szCs w:val="24"/>
        </w:rPr>
      </w:pPr>
      <w:r w:rsidRPr="00B778D8">
        <w:rPr>
          <w:szCs w:val="24"/>
        </w:rPr>
        <w:t>Приложение 1</w:t>
      </w:r>
    </w:p>
    <w:tbl>
      <w:tblPr>
        <w:tblStyle w:val="af8"/>
        <w:tblW w:w="0" w:type="auto"/>
        <w:tblInd w:w="43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493"/>
      </w:tblGrid>
      <w:tr w:rsidR="00522576" w:rsidRPr="00B778D8">
        <w:trPr>
          <w:trHeight w:val="2686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522576" w:rsidRPr="00B778D8" w:rsidRDefault="001C2A90" w:rsidP="00B778D8">
            <w:pPr>
              <w:ind w:left="5"/>
              <w:jc w:val="both"/>
              <w:rPr>
                <w:szCs w:val="24"/>
              </w:rPr>
            </w:pPr>
            <w:r w:rsidRPr="00B778D8">
              <w:rPr>
                <w:szCs w:val="24"/>
              </w:rPr>
              <w:t xml:space="preserve">к Положению о сообщении муниципальными служащими администрации </w:t>
            </w:r>
            <w:r w:rsidR="007E6DA5">
              <w:rPr>
                <w:szCs w:val="24"/>
              </w:rPr>
              <w:t>Тенгинского</w:t>
            </w:r>
            <w:r w:rsidR="00534FC9" w:rsidRPr="00B778D8">
              <w:rPr>
                <w:szCs w:val="24"/>
              </w:rPr>
              <w:t xml:space="preserve"> сельского поселения Усть-Лабинского района  </w:t>
            </w:r>
            <w:r w:rsidRPr="00B778D8">
              <w:rPr>
                <w:szCs w:val="24"/>
              </w:rPr>
      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</w:t>
            </w:r>
            <w:r w:rsidR="00534FC9" w:rsidRPr="00B778D8">
              <w:rPr>
                <w:szCs w:val="24"/>
              </w:rPr>
              <w:t xml:space="preserve"> </w:t>
            </w:r>
            <w:r w:rsidRPr="00B778D8">
              <w:rPr>
                <w:szCs w:val="24"/>
              </w:rPr>
              <w:t>и оценке подарка, реализации (выкупе) и зачислении средств, вырученных</w:t>
            </w:r>
            <w:r w:rsidR="00534FC9" w:rsidRPr="00B778D8">
              <w:rPr>
                <w:szCs w:val="24"/>
              </w:rPr>
              <w:t xml:space="preserve"> </w:t>
            </w:r>
            <w:r w:rsidRPr="00B778D8">
              <w:rPr>
                <w:szCs w:val="24"/>
              </w:rPr>
              <w:t>от его реализации</w:t>
            </w:r>
          </w:p>
        </w:tc>
      </w:tr>
    </w:tbl>
    <w:p w:rsidR="00522576" w:rsidRPr="00B778D8" w:rsidRDefault="00522576" w:rsidP="00534FC9">
      <w:pPr>
        <w:ind w:left="4248"/>
        <w:rPr>
          <w:szCs w:val="24"/>
        </w:rPr>
      </w:pPr>
    </w:p>
    <w:tbl>
      <w:tblPr>
        <w:tblStyle w:val="af8"/>
        <w:tblW w:w="0" w:type="auto"/>
        <w:tblInd w:w="43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528"/>
      </w:tblGrid>
      <w:tr w:rsidR="00522576" w:rsidRPr="00B778D8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22576" w:rsidRPr="00B778D8" w:rsidRDefault="001C2A90" w:rsidP="00534FC9">
            <w:pPr>
              <w:pStyle w:val="s2"/>
              <w:spacing w:beforeAutospacing="0" w:afterAutospacing="0"/>
              <w:jc w:val="both"/>
              <w:rPr>
                <w:szCs w:val="24"/>
              </w:rPr>
            </w:pPr>
            <w:r w:rsidRPr="00B778D8">
              <w:rPr>
                <w:szCs w:val="24"/>
              </w:rPr>
              <w:t xml:space="preserve">Начальнику </w:t>
            </w:r>
            <w:r w:rsidR="00534FC9" w:rsidRPr="00B778D8">
              <w:rPr>
                <w:szCs w:val="24"/>
              </w:rPr>
              <w:t xml:space="preserve">финансового отдела администрации </w:t>
            </w:r>
            <w:r w:rsidR="007E6DA5">
              <w:rPr>
                <w:szCs w:val="24"/>
              </w:rPr>
              <w:t>Тенгинского</w:t>
            </w:r>
            <w:r w:rsidR="00534FC9" w:rsidRPr="00B778D8">
              <w:rPr>
                <w:szCs w:val="24"/>
              </w:rPr>
              <w:t xml:space="preserve"> сельского поселения Усть-Лабинского района</w:t>
            </w:r>
          </w:p>
        </w:tc>
      </w:tr>
    </w:tbl>
    <w:p w:rsidR="00522576" w:rsidRDefault="001C2A90" w:rsidP="00534FC9">
      <w:pPr>
        <w:pStyle w:val="s2"/>
        <w:spacing w:beforeAutospacing="0" w:afterAutospacing="0"/>
        <w:ind w:firstLine="3600"/>
        <w:jc w:val="both"/>
      </w:pPr>
      <w:r>
        <w:t xml:space="preserve">                        _____________________________________</w:t>
      </w:r>
    </w:p>
    <w:p w:rsidR="00522576" w:rsidRDefault="001C2A90" w:rsidP="00534FC9">
      <w:pPr>
        <w:pStyle w:val="s2"/>
        <w:spacing w:beforeAutospacing="0" w:afterAutospacing="0"/>
        <w:ind w:firstLine="3600"/>
        <w:jc w:val="both"/>
      </w:pPr>
      <w:r>
        <w:t xml:space="preserve">                                                     (ф.и.о.)</w:t>
      </w:r>
    </w:p>
    <w:p w:rsidR="00522576" w:rsidRDefault="001C2A90" w:rsidP="00534FC9">
      <w:pPr>
        <w:pStyle w:val="s2"/>
        <w:spacing w:beforeAutospacing="0" w:afterAutospacing="0"/>
        <w:ind w:firstLine="3600"/>
        <w:jc w:val="both"/>
      </w:pPr>
      <w:r>
        <w:t xml:space="preserve"> </w:t>
      </w:r>
      <w:r w:rsidR="00534FC9">
        <w:t xml:space="preserve">                       </w:t>
      </w:r>
      <w:r>
        <w:t>от __________________________________</w:t>
      </w:r>
    </w:p>
    <w:p w:rsidR="00522576" w:rsidRDefault="001C2A90" w:rsidP="00534FC9">
      <w:pPr>
        <w:pStyle w:val="s2"/>
        <w:spacing w:beforeAutospacing="0" w:afterAutospacing="0"/>
        <w:ind w:firstLine="3600"/>
        <w:jc w:val="both"/>
      </w:pPr>
      <w:r>
        <w:t xml:space="preserve">                            ____________________________________</w:t>
      </w:r>
    </w:p>
    <w:p w:rsidR="00522576" w:rsidRDefault="001C2A90" w:rsidP="00534FC9">
      <w:pPr>
        <w:pStyle w:val="s2"/>
        <w:spacing w:beforeAutospacing="0" w:afterAutospacing="0"/>
        <w:ind w:firstLine="3600"/>
        <w:jc w:val="both"/>
      </w:pPr>
      <w:r>
        <w:t xml:space="preserve">                              (Ф.И.О., занимаемая должность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муниципального служащего)</w:t>
      </w:r>
    </w:p>
    <w:p w:rsidR="00522576" w:rsidRDefault="00522576" w:rsidP="00534FC9">
      <w:pPr>
        <w:pStyle w:val="s2"/>
        <w:spacing w:beforeAutospacing="0" w:afterAutospacing="0"/>
        <w:jc w:val="both"/>
      </w:pPr>
    </w:p>
    <w:p w:rsidR="00522576" w:rsidRDefault="001C2A90" w:rsidP="00534FC9">
      <w:pPr>
        <w:pStyle w:val="s2"/>
        <w:spacing w:beforeAutospacing="0" w:afterAutospacing="0"/>
        <w:jc w:val="center"/>
        <w:rPr>
          <w:b/>
        </w:rPr>
      </w:pPr>
      <w:r>
        <w:rPr>
          <w:b/>
        </w:rPr>
        <w:t>Уведомление о получении подарка</w:t>
      </w:r>
    </w:p>
    <w:p w:rsidR="00522576" w:rsidRDefault="001C2A90" w:rsidP="00534FC9">
      <w:pPr>
        <w:pStyle w:val="s2"/>
        <w:spacing w:beforeAutospacing="0" w:afterAutospacing="0"/>
        <w:jc w:val="center"/>
      </w:pPr>
      <w:r>
        <w:t>от «___» ______________ 20__ г.</w:t>
      </w:r>
    </w:p>
    <w:p w:rsidR="00522576" w:rsidRDefault="001C2A90" w:rsidP="00534FC9">
      <w:pPr>
        <w:pStyle w:val="s2"/>
        <w:spacing w:beforeAutospacing="0" w:afterAutospacing="0"/>
        <w:jc w:val="both"/>
      </w:pPr>
      <w:r>
        <w:t>Извещаю о получении _________________________________________________</w:t>
      </w:r>
    </w:p>
    <w:p w:rsidR="00522576" w:rsidRDefault="001C2A90" w:rsidP="00534FC9">
      <w:pPr>
        <w:pStyle w:val="s2"/>
        <w:spacing w:beforeAutospacing="0" w:afterAutospacing="0"/>
        <w:jc w:val="both"/>
      </w:pPr>
      <w:r>
        <w:t xml:space="preserve">                                                                                          (дата получения)</w:t>
      </w:r>
    </w:p>
    <w:p w:rsidR="00522576" w:rsidRDefault="001C2A90" w:rsidP="00534FC9">
      <w:pPr>
        <w:pStyle w:val="s2"/>
        <w:spacing w:beforeAutospacing="0" w:afterAutospacing="0"/>
        <w:jc w:val="both"/>
      </w:pPr>
      <w:r>
        <w:t>подарка(ов) на _______________________________________________________</w:t>
      </w:r>
    </w:p>
    <w:p w:rsidR="00522576" w:rsidRDefault="001C2A90" w:rsidP="00534FC9">
      <w:pPr>
        <w:pStyle w:val="s2"/>
        <w:spacing w:beforeAutospacing="0" w:afterAutospacing="0"/>
        <w:jc w:val="center"/>
      </w:pPr>
      <w:r>
        <w:t xml:space="preserve">(наименование протокольного мероприятия, служебной командировки, </w:t>
      </w:r>
    </w:p>
    <w:p w:rsidR="00522576" w:rsidRDefault="001C2A90" w:rsidP="00534FC9">
      <w:pPr>
        <w:pStyle w:val="s2"/>
        <w:spacing w:beforeAutospacing="0" w:afterAutospacing="0"/>
        <w:jc w:val="center"/>
      </w:pPr>
      <w:r>
        <w:t>другого официального мероприятия, место и дата проведения)</w:t>
      </w:r>
    </w:p>
    <w:p w:rsidR="00522576" w:rsidRDefault="00522576" w:rsidP="00534FC9">
      <w:pPr>
        <w:pStyle w:val="s2"/>
        <w:spacing w:beforeAutospacing="0" w:afterAutospacing="0"/>
        <w:jc w:val="center"/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8"/>
        <w:gridCol w:w="3490"/>
        <w:gridCol w:w="1956"/>
        <w:gridCol w:w="1956"/>
      </w:tblGrid>
      <w:tr w:rsidR="00522576">
        <w:tc>
          <w:tcPr>
            <w:tcW w:w="26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s1"/>
              <w:spacing w:beforeAutospacing="0" w:afterAutospacing="0"/>
              <w:jc w:val="center"/>
            </w:pPr>
            <w:r>
              <w:t>Наименование подарка</w:t>
            </w:r>
          </w:p>
        </w:tc>
        <w:tc>
          <w:tcPr>
            <w:tcW w:w="3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s1"/>
              <w:spacing w:beforeAutospacing="0" w:afterAutospacing="0"/>
              <w:jc w:val="center"/>
            </w:pPr>
            <w:r>
              <w:t xml:space="preserve">Характеристика подарка, </w:t>
            </w:r>
          </w:p>
          <w:p w:rsidR="00522576" w:rsidRDefault="001C2A90" w:rsidP="00534FC9">
            <w:pPr>
              <w:pStyle w:val="s1"/>
              <w:spacing w:beforeAutospacing="0" w:afterAutospacing="0"/>
              <w:jc w:val="center"/>
            </w:pPr>
            <w:r>
              <w:t>его описание</w:t>
            </w:r>
          </w:p>
        </w:tc>
        <w:tc>
          <w:tcPr>
            <w:tcW w:w="19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s1"/>
              <w:spacing w:beforeAutospacing="0" w:afterAutospacing="0"/>
              <w:jc w:val="center"/>
            </w:pPr>
            <w:r>
              <w:t xml:space="preserve">Количество </w:t>
            </w:r>
          </w:p>
          <w:p w:rsidR="00522576" w:rsidRDefault="001C2A90" w:rsidP="00534FC9">
            <w:pPr>
              <w:pStyle w:val="s1"/>
              <w:spacing w:beforeAutospacing="0" w:afterAutospacing="0"/>
              <w:jc w:val="center"/>
            </w:pPr>
            <w:r>
              <w:t>предметов</w:t>
            </w:r>
          </w:p>
        </w:tc>
        <w:tc>
          <w:tcPr>
            <w:tcW w:w="1956" w:type="dxa"/>
            <w:tcBorders>
              <w:top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s1"/>
              <w:spacing w:beforeAutospacing="0" w:afterAutospacing="0"/>
              <w:jc w:val="center"/>
            </w:pPr>
            <w:r>
              <w:t>Стоимость в</w:t>
            </w:r>
          </w:p>
          <w:p w:rsidR="00522576" w:rsidRDefault="001C2A90" w:rsidP="00534FC9">
            <w:pPr>
              <w:pStyle w:val="s1"/>
              <w:spacing w:beforeAutospacing="0" w:afterAutospacing="0"/>
              <w:jc w:val="center"/>
            </w:pPr>
            <w:r>
              <w:t>рублях</w:t>
            </w:r>
            <w:hyperlink r:id="rId12" w:anchor="/document/70557294/entry/1111" w:history="1">
              <w:r>
                <w:rPr>
                  <w:rStyle w:val="af"/>
                  <w:color w:val="734C9B"/>
                </w:rPr>
                <w:t>*</w:t>
              </w:r>
            </w:hyperlink>
          </w:p>
        </w:tc>
      </w:tr>
      <w:tr w:rsidR="00522576">
        <w:tc>
          <w:tcPr>
            <w:tcW w:w="26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s16"/>
              <w:spacing w:beforeAutospacing="0" w:afterAutospacing="0"/>
            </w:pPr>
            <w:r>
              <w:t>1.</w:t>
            </w:r>
          </w:p>
        </w:tc>
        <w:tc>
          <w:tcPr>
            <w:tcW w:w="34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empty"/>
              <w:spacing w:beforeAutospacing="0" w:afterAutospacing="0"/>
            </w:pPr>
            <w:r>
              <w:t> </w:t>
            </w:r>
          </w:p>
        </w:tc>
        <w:tc>
          <w:tcPr>
            <w:tcW w:w="19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empty"/>
              <w:spacing w:beforeAutospacing="0" w:afterAutospacing="0"/>
            </w:pPr>
            <w:r>
              <w:t> </w:t>
            </w:r>
          </w:p>
        </w:tc>
        <w:tc>
          <w:tcPr>
            <w:tcW w:w="19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empty"/>
              <w:spacing w:beforeAutospacing="0" w:afterAutospacing="0"/>
            </w:pPr>
            <w:r>
              <w:t> </w:t>
            </w:r>
          </w:p>
        </w:tc>
      </w:tr>
      <w:tr w:rsidR="00522576">
        <w:tc>
          <w:tcPr>
            <w:tcW w:w="26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s16"/>
              <w:spacing w:beforeAutospacing="0" w:afterAutospacing="0"/>
            </w:pPr>
            <w:r>
              <w:t>2.</w:t>
            </w:r>
          </w:p>
        </w:tc>
        <w:tc>
          <w:tcPr>
            <w:tcW w:w="34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empty"/>
              <w:spacing w:beforeAutospacing="0" w:afterAutospacing="0"/>
            </w:pPr>
            <w:r>
              <w:t> </w:t>
            </w:r>
          </w:p>
        </w:tc>
        <w:tc>
          <w:tcPr>
            <w:tcW w:w="19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empty"/>
              <w:spacing w:beforeAutospacing="0" w:afterAutospacing="0"/>
            </w:pPr>
            <w:r>
              <w:t> </w:t>
            </w:r>
          </w:p>
        </w:tc>
        <w:tc>
          <w:tcPr>
            <w:tcW w:w="19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empty"/>
              <w:spacing w:beforeAutospacing="0" w:afterAutospacing="0"/>
            </w:pPr>
            <w:r>
              <w:t> </w:t>
            </w:r>
          </w:p>
        </w:tc>
      </w:tr>
      <w:tr w:rsidR="00522576">
        <w:tc>
          <w:tcPr>
            <w:tcW w:w="26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s16"/>
              <w:spacing w:beforeAutospacing="0" w:afterAutospacing="0"/>
            </w:pPr>
            <w:r>
              <w:t>Итого</w:t>
            </w:r>
          </w:p>
        </w:tc>
        <w:tc>
          <w:tcPr>
            <w:tcW w:w="34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empty"/>
              <w:spacing w:beforeAutospacing="0" w:afterAutospacing="0"/>
            </w:pPr>
            <w:r>
              <w:t> </w:t>
            </w:r>
          </w:p>
        </w:tc>
        <w:tc>
          <w:tcPr>
            <w:tcW w:w="19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empty"/>
              <w:spacing w:beforeAutospacing="0" w:afterAutospacing="0"/>
            </w:pPr>
            <w:r>
              <w:t> </w:t>
            </w:r>
          </w:p>
        </w:tc>
        <w:tc>
          <w:tcPr>
            <w:tcW w:w="19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576" w:rsidRDefault="001C2A90" w:rsidP="00534FC9">
            <w:pPr>
              <w:pStyle w:val="empty"/>
              <w:spacing w:beforeAutospacing="0" w:afterAutospacing="0"/>
            </w:pPr>
            <w:r>
              <w:t> </w:t>
            </w:r>
          </w:p>
        </w:tc>
      </w:tr>
    </w:tbl>
    <w:p w:rsidR="00522576" w:rsidRDefault="001C2A90" w:rsidP="00534FC9">
      <w:pPr>
        <w:pStyle w:val="s2"/>
        <w:spacing w:beforeAutospacing="0" w:afterAutospacing="0"/>
        <w:jc w:val="both"/>
      </w:pPr>
      <w:r>
        <w:t>Приложение: _____________________________________ на ________ листах.</w:t>
      </w:r>
    </w:p>
    <w:p w:rsidR="00522576" w:rsidRDefault="001C2A90" w:rsidP="00534FC9">
      <w:pPr>
        <w:pStyle w:val="s2"/>
        <w:spacing w:beforeAutospacing="0" w:afterAutospacing="0"/>
        <w:jc w:val="both"/>
      </w:pPr>
      <w:r>
        <w:t xml:space="preserve">                                               (наименование документа)</w:t>
      </w:r>
    </w:p>
    <w:p w:rsidR="00522576" w:rsidRDefault="001C2A90" w:rsidP="00534FC9">
      <w:pPr>
        <w:pStyle w:val="s2"/>
        <w:spacing w:beforeAutospacing="0" w:afterAutospacing="0"/>
        <w:jc w:val="both"/>
      </w:pPr>
      <w:r>
        <w:t>Лицо, представившее</w:t>
      </w:r>
    </w:p>
    <w:p w:rsidR="00522576" w:rsidRDefault="001C2A90" w:rsidP="00534FC9">
      <w:pPr>
        <w:pStyle w:val="s2"/>
        <w:spacing w:beforeAutospacing="0" w:afterAutospacing="0"/>
        <w:jc w:val="both"/>
      </w:pPr>
      <w:r>
        <w:t>уведомление                    ___________ _____________________________ «__» ____ 20__г.</w:t>
      </w:r>
    </w:p>
    <w:p w:rsidR="00522576" w:rsidRDefault="001C2A90" w:rsidP="00534FC9">
      <w:pPr>
        <w:pStyle w:val="s2"/>
        <w:spacing w:beforeAutospacing="0" w:afterAutospacing="0"/>
        <w:jc w:val="both"/>
      </w:pPr>
      <w:r>
        <w:t>(подпись)         (расшифровка подписи)</w:t>
      </w:r>
    </w:p>
    <w:p w:rsidR="00522576" w:rsidRDefault="00522576" w:rsidP="00534FC9">
      <w:pPr>
        <w:pStyle w:val="s2"/>
        <w:spacing w:beforeAutospacing="0" w:afterAutospacing="0"/>
        <w:jc w:val="both"/>
      </w:pPr>
    </w:p>
    <w:p w:rsidR="00522576" w:rsidRDefault="001C2A90" w:rsidP="00534FC9">
      <w:pPr>
        <w:pStyle w:val="s2"/>
        <w:spacing w:beforeAutospacing="0" w:afterAutospacing="0"/>
        <w:jc w:val="both"/>
      </w:pPr>
      <w:r>
        <w:t xml:space="preserve">Лицо, принявшее  </w:t>
      </w:r>
    </w:p>
    <w:p w:rsidR="00522576" w:rsidRDefault="001C2A90" w:rsidP="00534FC9">
      <w:pPr>
        <w:pStyle w:val="s2"/>
        <w:spacing w:beforeAutospacing="0" w:afterAutospacing="0"/>
        <w:jc w:val="both"/>
      </w:pPr>
      <w:r>
        <w:t>уведомление                   ___________ _____________________________ «__"»____ 20__г.</w:t>
      </w:r>
    </w:p>
    <w:p w:rsidR="00522576" w:rsidRDefault="001C2A90" w:rsidP="00534FC9">
      <w:pPr>
        <w:pStyle w:val="s2"/>
        <w:spacing w:beforeAutospacing="0" w:afterAutospacing="0"/>
        <w:jc w:val="both"/>
      </w:pPr>
      <w:r>
        <w:t xml:space="preserve"> (подпись)  (расшифровка подписи)</w:t>
      </w:r>
    </w:p>
    <w:p w:rsidR="00522576" w:rsidRDefault="001C2A90">
      <w:pPr>
        <w:pStyle w:val="s2"/>
        <w:jc w:val="both"/>
      </w:pPr>
      <w:r>
        <w:t>Регистрационный номер в журнале регистрации уведомлений____________</w:t>
      </w:r>
    </w:p>
    <w:p w:rsidR="00522576" w:rsidRDefault="001C2A90">
      <w:pPr>
        <w:pStyle w:val="s2"/>
        <w:jc w:val="both"/>
      </w:pPr>
      <w:r>
        <w:t>«___» ________ 20__ г.</w:t>
      </w:r>
    </w:p>
    <w:p w:rsidR="00522576" w:rsidRDefault="001C2A90">
      <w:pPr>
        <w:pStyle w:val="s1"/>
        <w:ind w:left="360"/>
        <w:jc w:val="both"/>
      </w:pPr>
      <w:r>
        <w:t>* Заполняется при наличии документов, подтверждающих стоимость подарка.</w:t>
      </w:r>
    </w:p>
    <w:p w:rsidR="00B778D8" w:rsidRDefault="00B778D8">
      <w:pPr>
        <w:ind w:left="4248"/>
      </w:pPr>
    </w:p>
    <w:p w:rsidR="00FB68A4" w:rsidRDefault="00FB68A4">
      <w:pPr>
        <w:ind w:left="4248"/>
      </w:pPr>
    </w:p>
    <w:p w:rsidR="00522576" w:rsidRDefault="001C2A90">
      <w:pPr>
        <w:ind w:left="4248"/>
      </w:pPr>
      <w:r>
        <w:t xml:space="preserve">Приложение 2 </w:t>
      </w:r>
    </w:p>
    <w:tbl>
      <w:tblPr>
        <w:tblStyle w:val="af8"/>
        <w:tblW w:w="0" w:type="auto"/>
        <w:tblInd w:w="42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606"/>
      </w:tblGrid>
      <w:tr w:rsidR="00522576">
        <w:trPr>
          <w:trHeight w:val="2828"/>
        </w:trPr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 w:rsidR="00522576" w:rsidRDefault="00B778D8">
            <w:r w:rsidRPr="00B778D8">
              <w:rPr>
                <w:szCs w:val="24"/>
              </w:rPr>
              <w:t xml:space="preserve">к Положению о сообщении муниципальными служащими администрации </w:t>
            </w:r>
            <w:r w:rsidR="007E6DA5">
              <w:rPr>
                <w:szCs w:val="24"/>
              </w:rPr>
              <w:t>Тенгинского</w:t>
            </w:r>
            <w:r w:rsidRPr="00B778D8">
              <w:rPr>
                <w:szCs w:val="24"/>
              </w:rPr>
              <w:t xml:space="preserve"> сельского поселения Усть-Лабинского района 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</w:tr>
    </w:tbl>
    <w:p w:rsidR="00522576" w:rsidRDefault="00522576">
      <w:pPr>
        <w:pStyle w:val="s1"/>
        <w:ind w:left="360"/>
        <w:jc w:val="both"/>
        <w:rPr>
          <w:sz w:val="28"/>
        </w:rPr>
      </w:pPr>
    </w:p>
    <w:p w:rsidR="00522576" w:rsidRDefault="001C2A90">
      <w:pPr>
        <w:jc w:val="center"/>
        <w:rPr>
          <w:b/>
        </w:rPr>
      </w:pPr>
      <w:r>
        <w:rPr>
          <w:b/>
        </w:rPr>
        <w:t xml:space="preserve">ЖУРНАЛ </w:t>
      </w:r>
    </w:p>
    <w:p w:rsidR="00522576" w:rsidRDefault="001C2A90">
      <w:pPr>
        <w:jc w:val="center"/>
        <w:rPr>
          <w:b/>
        </w:rPr>
      </w:pPr>
      <w:r>
        <w:rPr>
          <w:b/>
        </w:rPr>
        <w:t xml:space="preserve">регистрации уведомлений о получении подарка в связи с протокольными мероприятиями, служебными командировками и другими официальными </w:t>
      </w:r>
    </w:p>
    <w:p w:rsidR="00522576" w:rsidRDefault="001C2A90">
      <w:pPr>
        <w:jc w:val="center"/>
        <w:rPr>
          <w:b/>
        </w:rPr>
      </w:pPr>
      <w:r>
        <w:rPr>
          <w:b/>
        </w:rPr>
        <w:t>мероприятиями, участие в которых связано с исполнением служебных (должностных) обязанностей</w:t>
      </w:r>
    </w:p>
    <w:p w:rsidR="00522576" w:rsidRDefault="00522576">
      <w:pPr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7"/>
        <w:gridCol w:w="1570"/>
        <w:gridCol w:w="1842"/>
        <w:gridCol w:w="1843"/>
        <w:gridCol w:w="1843"/>
        <w:gridCol w:w="1843"/>
      </w:tblGrid>
      <w:tr w:rsidR="00522576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2576" w:rsidRDefault="001C2A90">
            <w:pPr>
              <w:jc w:val="center"/>
            </w:pPr>
            <w:r>
              <w:t>№</w:t>
            </w:r>
          </w:p>
          <w:p w:rsidR="00522576" w:rsidRDefault="001C2A90">
            <w:pPr>
              <w:jc w:val="center"/>
            </w:pPr>
            <w:r>
              <w:t>п/п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2576" w:rsidRDefault="001C2A90">
            <w:pPr>
              <w:jc w:val="center"/>
            </w:pPr>
            <w:r>
              <w:t>Дата регистрации уведомления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2576" w:rsidRDefault="001C2A90">
            <w:pPr>
              <w:jc w:val="center"/>
            </w:pPr>
            <w:r>
              <w:t>Ф.И.О., должность лица, представившего уведомление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2576" w:rsidRDefault="001C2A90">
            <w:pPr>
              <w:jc w:val="center"/>
            </w:pPr>
            <w:r>
              <w:t>Подпись лица, представившего уведомление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2576" w:rsidRDefault="001C2A90">
            <w:pPr>
              <w:jc w:val="center"/>
            </w:pPr>
            <w:r>
              <w:t>Ф.И.О.,</w:t>
            </w:r>
          </w:p>
          <w:p w:rsidR="00522576" w:rsidRDefault="001C2A90">
            <w:pPr>
              <w:jc w:val="center"/>
            </w:pPr>
            <w:r>
              <w:t>должность лица, принявшего уведомление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2576" w:rsidRDefault="001C2A90">
            <w:pPr>
              <w:jc w:val="center"/>
            </w:pPr>
            <w:r>
              <w:t>Подпись лица, принявшего</w:t>
            </w:r>
          </w:p>
          <w:p w:rsidR="00522576" w:rsidRDefault="001C2A90">
            <w:pPr>
              <w:jc w:val="center"/>
            </w:pPr>
            <w:r>
              <w:t>уведомление</w:t>
            </w:r>
          </w:p>
        </w:tc>
      </w:tr>
      <w:tr w:rsidR="00522576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jc w:val="center"/>
            </w:pPr>
            <w:r>
              <w:t xml:space="preserve">1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jc w:val="center"/>
            </w:pPr>
            <w:r>
              <w:t xml:space="preserve">2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jc w:val="center"/>
            </w:pPr>
            <w: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jc w:val="center"/>
            </w:pPr>
            <w:r>
              <w:t xml:space="preserve">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jc w:val="center"/>
            </w:pPr>
            <w:r>
              <w:t xml:space="preserve">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jc w:val="center"/>
            </w:pPr>
            <w:r>
              <w:t xml:space="preserve">6 </w:t>
            </w:r>
          </w:p>
        </w:tc>
      </w:tr>
      <w:tr w:rsidR="00522576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jc w:val="center"/>
            </w:pPr>
          </w:p>
        </w:tc>
      </w:tr>
    </w:tbl>
    <w:p w:rsidR="00522576" w:rsidRDefault="00522576">
      <w:pPr>
        <w:pStyle w:val="s1"/>
        <w:ind w:left="360"/>
        <w:jc w:val="both"/>
        <w:rPr>
          <w:sz w:val="28"/>
        </w:rPr>
      </w:pPr>
    </w:p>
    <w:p w:rsidR="00522576" w:rsidRDefault="00522576">
      <w:pPr>
        <w:pStyle w:val="s1"/>
        <w:ind w:left="360"/>
        <w:jc w:val="both"/>
        <w:rPr>
          <w:sz w:val="28"/>
        </w:rPr>
      </w:pPr>
    </w:p>
    <w:p w:rsidR="00522576" w:rsidRDefault="00522576">
      <w:pPr>
        <w:pStyle w:val="s1"/>
        <w:ind w:left="360"/>
        <w:jc w:val="both"/>
        <w:rPr>
          <w:sz w:val="28"/>
        </w:rPr>
      </w:pPr>
    </w:p>
    <w:p w:rsidR="00522576" w:rsidRDefault="00522576">
      <w:pPr>
        <w:pStyle w:val="s1"/>
        <w:ind w:left="360"/>
        <w:jc w:val="both"/>
        <w:rPr>
          <w:sz w:val="28"/>
        </w:rPr>
      </w:pPr>
    </w:p>
    <w:p w:rsidR="00522576" w:rsidRDefault="00522576">
      <w:pPr>
        <w:pStyle w:val="s1"/>
        <w:ind w:left="360"/>
        <w:jc w:val="both"/>
        <w:rPr>
          <w:sz w:val="28"/>
        </w:rPr>
      </w:pPr>
    </w:p>
    <w:p w:rsidR="00522576" w:rsidRDefault="00522576">
      <w:pPr>
        <w:pStyle w:val="s1"/>
        <w:ind w:left="360"/>
        <w:jc w:val="both"/>
        <w:rPr>
          <w:sz w:val="28"/>
        </w:rPr>
      </w:pPr>
    </w:p>
    <w:p w:rsidR="00522576" w:rsidRDefault="00522576">
      <w:pPr>
        <w:pStyle w:val="s1"/>
        <w:ind w:left="360"/>
        <w:jc w:val="both"/>
        <w:rPr>
          <w:sz w:val="28"/>
        </w:rPr>
      </w:pPr>
    </w:p>
    <w:p w:rsidR="00522576" w:rsidRDefault="00522576">
      <w:pPr>
        <w:ind w:left="4248"/>
        <w:rPr>
          <w:sz w:val="28"/>
        </w:rPr>
      </w:pPr>
    </w:p>
    <w:p w:rsidR="00522576" w:rsidRDefault="00522576">
      <w:pPr>
        <w:ind w:left="4248"/>
        <w:rPr>
          <w:sz w:val="28"/>
        </w:rPr>
      </w:pPr>
    </w:p>
    <w:p w:rsidR="00522576" w:rsidRDefault="00522576">
      <w:pPr>
        <w:ind w:left="4248"/>
        <w:rPr>
          <w:sz w:val="28"/>
        </w:rPr>
      </w:pPr>
    </w:p>
    <w:p w:rsidR="00522576" w:rsidRDefault="00522576">
      <w:pPr>
        <w:ind w:left="4248"/>
        <w:rPr>
          <w:sz w:val="28"/>
        </w:rPr>
      </w:pPr>
    </w:p>
    <w:p w:rsidR="00522576" w:rsidRDefault="00522576">
      <w:pPr>
        <w:ind w:left="4248"/>
        <w:rPr>
          <w:sz w:val="28"/>
        </w:rPr>
      </w:pPr>
    </w:p>
    <w:p w:rsidR="00522576" w:rsidRDefault="00522576">
      <w:pPr>
        <w:ind w:left="4248"/>
      </w:pPr>
    </w:p>
    <w:p w:rsidR="00FB68A4" w:rsidRDefault="00FB68A4">
      <w:pPr>
        <w:ind w:left="4248"/>
      </w:pPr>
    </w:p>
    <w:p w:rsidR="00522576" w:rsidRDefault="001C2A90">
      <w:pPr>
        <w:ind w:left="4248"/>
      </w:pPr>
      <w:r>
        <w:t>Приложение 3</w:t>
      </w:r>
    </w:p>
    <w:tbl>
      <w:tblPr>
        <w:tblStyle w:val="af8"/>
        <w:tblW w:w="0" w:type="auto"/>
        <w:tblInd w:w="43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493"/>
      </w:tblGrid>
      <w:tr w:rsidR="00522576"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522576" w:rsidRDefault="00B778D8">
            <w:pPr>
              <w:ind w:left="5"/>
              <w:jc w:val="both"/>
            </w:pPr>
            <w:r w:rsidRPr="00B778D8">
              <w:rPr>
                <w:szCs w:val="24"/>
              </w:rPr>
              <w:t xml:space="preserve">к Положению о сообщении муниципальными служащими администрации </w:t>
            </w:r>
            <w:r w:rsidR="007E6DA5">
              <w:rPr>
                <w:szCs w:val="24"/>
              </w:rPr>
              <w:t>Тенгинского</w:t>
            </w:r>
            <w:r w:rsidRPr="00B778D8">
              <w:rPr>
                <w:szCs w:val="24"/>
              </w:rPr>
              <w:t xml:space="preserve"> сельского поселения Усть-Лабинского района 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</w:tr>
    </w:tbl>
    <w:p w:rsidR="00522576" w:rsidRDefault="00522576">
      <w:pPr>
        <w:ind w:left="4248"/>
      </w:pPr>
    </w:p>
    <w:p w:rsidR="00522576" w:rsidRDefault="001C2A90" w:rsidP="00B778D8">
      <w:pPr>
        <w:pStyle w:val="ConsPlusNonforma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АКТ</w:t>
      </w:r>
    </w:p>
    <w:p w:rsidR="00522576" w:rsidRDefault="001C2A90" w:rsidP="00B778D8">
      <w:pPr>
        <w:pStyle w:val="ConsPlusNonforma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приема-передачи на ответственное хранение подарков, полученных в</w:t>
      </w:r>
    </w:p>
    <w:p w:rsidR="00522576" w:rsidRDefault="001C2A90" w:rsidP="00B778D8">
      <w:pPr>
        <w:pStyle w:val="ConsPlusNonforma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связи с протокольными мероприятиями, служебными командировками и другими официальными мероприятиями</w:t>
      </w:r>
    </w:p>
    <w:p w:rsidR="00522576" w:rsidRDefault="00522576" w:rsidP="00B778D8">
      <w:pPr>
        <w:pStyle w:val="ConsPlusNonformat"/>
        <w:jc w:val="center"/>
        <w:rPr>
          <w:rFonts w:ascii="Times New Roman" w:hAnsi="Times New Roman"/>
          <w:sz w:val="24"/>
        </w:rPr>
      </w:pPr>
    </w:p>
    <w:p w:rsidR="00522576" w:rsidRDefault="001C2A90" w:rsidP="00B778D8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«_____»______________ 20___ г.                                                                 №_____</w:t>
      </w:r>
    </w:p>
    <w:p w:rsidR="00522576" w:rsidRDefault="00522576" w:rsidP="00B778D8">
      <w:pPr>
        <w:pStyle w:val="ConsPlusNonformat"/>
        <w:jc w:val="both"/>
        <w:rPr>
          <w:sz w:val="24"/>
        </w:rPr>
      </w:pPr>
    </w:p>
    <w:p w:rsidR="00522576" w:rsidRDefault="00522576" w:rsidP="00B778D8">
      <w:pPr>
        <w:pStyle w:val="ConsPlusNonformat"/>
        <w:jc w:val="both"/>
        <w:rPr>
          <w:sz w:val="24"/>
        </w:rPr>
      </w:pPr>
    </w:p>
    <w:p w:rsidR="00522576" w:rsidRDefault="001C2A90" w:rsidP="00B778D8">
      <w:pPr>
        <w:pStyle w:val="ConsPlusNonformat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Мы, нижеподписавшиеся, составили настоящий акт о том, что</w:t>
      </w:r>
    </w:p>
    <w:p w:rsidR="00522576" w:rsidRDefault="001C2A90" w:rsidP="00B778D8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</w:t>
      </w:r>
    </w:p>
    <w:p w:rsidR="00522576" w:rsidRDefault="001C2A90" w:rsidP="00B778D8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</w:t>
      </w:r>
    </w:p>
    <w:p w:rsidR="00522576" w:rsidRDefault="001C2A90" w:rsidP="00B778D8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(Ф.И.О., занимаемая должность)</w:t>
      </w:r>
    </w:p>
    <w:p w:rsidR="00522576" w:rsidRDefault="001C2A90" w:rsidP="00B778D8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сдал, а _______________________________________________________________</w:t>
      </w:r>
    </w:p>
    <w:p w:rsidR="00522576" w:rsidRDefault="001C2A90" w:rsidP="00B778D8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_______________________________________________________________</w:t>
      </w:r>
    </w:p>
    <w:p w:rsidR="00522576" w:rsidRDefault="001C2A90" w:rsidP="00B778D8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 материально-ответственного лица, принимающего подарки,</w:t>
      </w:r>
    </w:p>
    <w:p w:rsidR="00522576" w:rsidRDefault="001C2A90" w:rsidP="00B778D8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занимаемая должность)</w:t>
      </w:r>
    </w:p>
    <w:p w:rsidR="00522576" w:rsidRDefault="001C2A90" w:rsidP="00B778D8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принял на ответственное хранение следующий (ие) подарок (ки), полученный (е) в связи с:__________________________________________________________________</w:t>
      </w:r>
    </w:p>
    <w:p w:rsidR="00522576" w:rsidRDefault="001C2A90" w:rsidP="00B778D8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__________________________________________________________________</w:t>
      </w:r>
    </w:p>
    <w:p w:rsidR="00522576" w:rsidRDefault="001C2A90" w:rsidP="00B778D8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(наименование, дата мероприятия)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82"/>
        <w:gridCol w:w="2166"/>
        <w:gridCol w:w="2438"/>
        <w:gridCol w:w="2554"/>
        <w:gridCol w:w="1720"/>
      </w:tblGrid>
      <w:tr w:rsidR="00522576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 w:rsidP="00B778D8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22576" w:rsidRDefault="001C2A90" w:rsidP="00B778D8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 w:rsidP="00B778D8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</w:p>
          <w:p w:rsidR="00522576" w:rsidRDefault="001C2A90" w:rsidP="00B778D8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подарка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 w:rsidP="00B778D8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Основные характеристики (их описание)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 w:rsidP="00B778D8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предметов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 w:rsidP="00B778D8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в рублях </w:t>
            </w:r>
            <w:hyperlink w:anchor="P295" w:history="1">
              <w:r>
                <w:rPr>
                  <w:sz w:val="24"/>
                </w:rPr>
                <w:t>&lt;*&gt;</w:t>
              </w:r>
            </w:hyperlink>
          </w:p>
        </w:tc>
      </w:tr>
      <w:tr w:rsidR="00522576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 w:rsidP="00B778D8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 w:rsidP="00B778D8">
            <w:pPr>
              <w:pStyle w:val="ConsPlusNormal"/>
              <w:rPr>
                <w:sz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 w:rsidP="00B778D8">
            <w:pPr>
              <w:pStyle w:val="ConsPlusNormal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 w:rsidP="00B778D8">
            <w:pPr>
              <w:pStyle w:val="ConsPlusNormal"/>
              <w:rPr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 w:rsidP="00B778D8">
            <w:pPr>
              <w:pStyle w:val="ConsPlusNormal"/>
              <w:rPr>
                <w:sz w:val="24"/>
              </w:rPr>
            </w:pPr>
          </w:p>
        </w:tc>
      </w:tr>
      <w:tr w:rsidR="00522576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 w:rsidP="00B778D8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 w:rsidP="00B778D8">
            <w:pPr>
              <w:pStyle w:val="ConsPlusNormal"/>
              <w:rPr>
                <w:sz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 w:rsidP="00B778D8">
            <w:pPr>
              <w:pStyle w:val="ConsPlusNormal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 w:rsidP="00B778D8">
            <w:pPr>
              <w:pStyle w:val="ConsPlusNormal"/>
              <w:rPr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 w:rsidP="00B778D8">
            <w:pPr>
              <w:pStyle w:val="ConsPlusNormal"/>
              <w:rPr>
                <w:sz w:val="24"/>
              </w:rPr>
            </w:pPr>
          </w:p>
        </w:tc>
      </w:tr>
      <w:tr w:rsidR="00522576"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 w:rsidP="00B778D8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</w:tbl>
    <w:p w:rsidR="00D14695" w:rsidRDefault="00D14695" w:rsidP="00B778D8">
      <w:pPr>
        <w:pStyle w:val="ConsPlusNormal"/>
        <w:ind w:firstLine="540"/>
        <w:jc w:val="both"/>
        <w:rPr>
          <w:sz w:val="24"/>
        </w:rPr>
      </w:pPr>
      <w:bookmarkStart w:id="7" w:name="P295"/>
      <w:bookmarkEnd w:id="7"/>
    </w:p>
    <w:p w:rsidR="00522576" w:rsidRDefault="001C2A90" w:rsidP="00B778D8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&lt;*&gt; Заполняется при наличии документов, подтверждающих стоимость предметов.</w:t>
      </w:r>
    </w:p>
    <w:p w:rsidR="00522576" w:rsidRDefault="00522576" w:rsidP="00B778D8">
      <w:pPr>
        <w:pStyle w:val="ConsPlusNormal"/>
        <w:ind w:firstLine="540"/>
        <w:jc w:val="both"/>
        <w:rPr>
          <w:sz w:val="24"/>
        </w:rPr>
      </w:pPr>
    </w:p>
    <w:p w:rsidR="00522576" w:rsidRDefault="001C2A90" w:rsidP="00B778D8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Приложение: ____________________________________ на _________ листах.</w:t>
      </w:r>
    </w:p>
    <w:p w:rsidR="00522576" w:rsidRDefault="001C2A90" w:rsidP="00B778D8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(наименование документа)</w:t>
      </w:r>
    </w:p>
    <w:p w:rsidR="00522576" w:rsidRDefault="001C2A90" w:rsidP="00B778D8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Принял на ответственное хранение</w:t>
      </w:r>
      <w:r w:rsidR="007227A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Сдал</w:t>
      </w:r>
    </w:p>
    <w:p w:rsidR="00522576" w:rsidRDefault="001C2A90" w:rsidP="00B778D8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 _____________________            _________ _____________________</w:t>
      </w:r>
    </w:p>
    <w:p w:rsidR="00522576" w:rsidRDefault="001C2A90" w:rsidP="00B778D8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(подпись)           (расшифровка подписи)                      (подпись)        (расшифровка подписи)</w:t>
      </w:r>
    </w:p>
    <w:p w:rsidR="00205700" w:rsidRDefault="00205700">
      <w:pPr>
        <w:ind w:left="4248"/>
      </w:pPr>
    </w:p>
    <w:p w:rsidR="00205700" w:rsidRDefault="00205700">
      <w:pPr>
        <w:ind w:left="4248"/>
      </w:pPr>
    </w:p>
    <w:p w:rsidR="00D14695" w:rsidRDefault="00D14695">
      <w:pPr>
        <w:ind w:left="4248"/>
      </w:pPr>
    </w:p>
    <w:p w:rsidR="00FB68A4" w:rsidRDefault="00FB68A4">
      <w:pPr>
        <w:ind w:left="4248"/>
      </w:pPr>
    </w:p>
    <w:p w:rsidR="00522576" w:rsidRDefault="001C2A90">
      <w:pPr>
        <w:ind w:left="4248"/>
      </w:pPr>
      <w:r>
        <w:t xml:space="preserve">ПРИЛОЖЕНИЕ 4 </w:t>
      </w:r>
    </w:p>
    <w:tbl>
      <w:tblPr>
        <w:tblStyle w:val="af8"/>
        <w:tblW w:w="0" w:type="auto"/>
        <w:tblInd w:w="42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606"/>
      </w:tblGrid>
      <w:tr w:rsidR="00522576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 w:rsidR="00522576" w:rsidRDefault="00B778D8">
            <w:pPr>
              <w:ind w:left="5"/>
              <w:jc w:val="both"/>
            </w:pPr>
            <w:r w:rsidRPr="00B778D8">
              <w:rPr>
                <w:szCs w:val="24"/>
              </w:rPr>
              <w:t xml:space="preserve">к Положению о сообщении муниципальными служащими администрации </w:t>
            </w:r>
            <w:r w:rsidR="007E6DA5">
              <w:rPr>
                <w:szCs w:val="24"/>
              </w:rPr>
              <w:t>Тенгинского</w:t>
            </w:r>
            <w:r w:rsidRPr="00B778D8">
              <w:rPr>
                <w:szCs w:val="24"/>
              </w:rPr>
              <w:t xml:space="preserve"> сельского поселения Усть-Лабинского района 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</w:tr>
    </w:tbl>
    <w:p w:rsidR="00522576" w:rsidRDefault="00522576">
      <w:pPr>
        <w:ind w:left="4248"/>
      </w:pPr>
    </w:p>
    <w:p w:rsidR="00522576" w:rsidRDefault="00522576">
      <w:pPr>
        <w:pStyle w:val="ConsPlusNonformat"/>
        <w:jc w:val="center"/>
        <w:rPr>
          <w:rFonts w:ascii="Times New Roman" w:hAnsi="Times New Roman"/>
          <w:b/>
          <w:sz w:val="24"/>
        </w:rPr>
      </w:pPr>
    </w:p>
    <w:p w:rsidR="00522576" w:rsidRDefault="001C2A90">
      <w:pPr>
        <w:pStyle w:val="ConsPlusNonforma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АКТ</w:t>
      </w:r>
    </w:p>
    <w:p w:rsidR="00522576" w:rsidRDefault="001C2A90">
      <w:pPr>
        <w:pStyle w:val="ConsPlusNonforma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приема-передачи (возврата) подарка, полученного в связи с протокольными</w:t>
      </w:r>
    </w:p>
    <w:p w:rsidR="00522576" w:rsidRDefault="001C2A90">
      <w:pPr>
        <w:pStyle w:val="ConsPlusNonforma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мероприятиями, служебными командировками и другими официальными </w:t>
      </w:r>
    </w:p>
    <w:p w:rsidR="00522576" w:rsidRDefault="001C2A90">
      <w:pPr>
        <w:pStyle w:val="ConsPlusNonforma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мероприятиями, переданного на ответственное хранение по акту </w:t>
      </w:r>
    </w:p>
    <w:p w:rsidR="00522576" w:rsidRDefault="001C2A90">
      <w:pPr>
        <w:pStyle w:val="ConsPlusNonforma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приема-передачи от ______________ 20____г. №____ </w:t>
      </w:r>
    </w:p>
    <w:p w:rsidR="00522576" w:rsidRDefault="00522576">
      <w:pPr>
        <w:pStyle w:val="ConsPlusNonformat"/>
        <w:jc w:val="center"/>
        <w:rPr>
          <w:rFonts w:ascii="Times New Roman" w:hAnsi="Times New Roman"/>
          <w:sz w:val="24"/>
        </w:rPr>
      </w:pP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«_____»______________ 20___ г.                                                                №_____</w:t>
      </w:r>
    </w:p>
    <w:p w:rsidR="00522576" w:rsidRDefault="00522576">
      <w:pPr>
        <w:pStyle w:val="ConsPlusNonformat"/>
        <w:jc w:val="both"/>
        <w:rPr>
          <w:rFonts w:ascii="Times New Roman" w:hAnsi="Times New Roman"/>
          <w:sz w:val="24"/>
        </w:rPr>
      </w:pPr>
    </w:p>
    <w:p w:rsidR="00522576" w:rsidRDefault="001C2A90">
      <w:pPr>
        <w:pStyle w:val="ConsPlusNonformat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Мы, нижеподписавшиеся, составили настоящий акт о том, что</w:t>
      </w:r>
    </w:p>
    <w:p w:rsidR="00522576" w:rsidRDefault="001C2A90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</w:t>
      </w:r>
    </w:p>
    <w:p w:rsidR="00522576" w:rsidRDefault="001C2A90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</w:t>
      </w:r>
    </w:p>
    <w:p w:rsidR="00522576" w:rsidRDefault="001C2A90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 материально-ответственного лица, принимающего подарки,</w:t>
      </w:r>
    </w:p>
    <w:p w:rsidR="00522576" w:rsidRDefault="001C2A90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занимаемая должность)</w:t>
      </w:r>
    </w:p>
    <w:p w:rsidR="00522576" w:rsidRDefault="001C2A90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передал, а ___________________________________________________________</w:t>
      </w:r>
    </w:p>
    <w:p w:rsidR="00522576" w:rsidRDefault="001C2A90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___________________________________________________________</w:t>
      </w:r>
    </w:p>
    <w:p w:rsidR="00522576" w:rsidRDefault="001C2A90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(Ф.И.О., занимаемая должность)</w:t>
      </w: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принял следующий(ие) подарок(ки), полученные на ответственное хранение по акту приема-передачи от «_____»______________ 20___ г. №______:</w:t>
      </w:r>
    </w:p>
    <w:p w:rsidR="00522576" w:rsidRDefault="00522576">
      <w:pPr>
        <w:pStyle w:val="ConsPlusNonformat"/>
        <w:jc w:val="both"/>
        <w:rPr>
          <w:rFonts w:ascii="Times New Roman" w:hAnsi="Times New Roman"/>
          <w:sz w:val="24"/>
        </w:rPr>
      </w:pPr>
    </w:p>
    <w:p w:rsidR="00522576" w:rsidRDefault="00522576">
      <w:pPr>
        <w:pStyle w:val="ConsPlusNonformat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82"/>
        <w:gridCol w:w="2166"/>
        <w:gridCol w:w="2438"/>
        <w:gridCol w:w="2554"/>
        <w:gridCol w:w="1720"/>
      </w:tblGrid>
      <w:tr w:rsidR="00522576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22576" w:rsidRDefault="001C2A90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</w:p>
          <w:p w:rsidR="00522576" w:rsidRDefault="001C2A90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подарка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Основные характеристики </w:t>
            </w:r>
          </w:p>
          <w:p w:rsidR="00522576" w:rsidRDefault="001C2A90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(их описание)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предметов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в рублях </w:t>
            </w:r>
            <w:hyperlink w:anchor="P295" w:history="1">
              <w:r>
                <w:rPr>
                  <w:sz w:val="24"/>
                </w:rPr>
                <w:t>&lt;*&gt;</w:t>
              </w:r>
            </w:hyperlink>
          </w:p>
        </w:tc>
      </w:tr>
      <w:tr w:rsidR="00522576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pStyle w:val="ConsPlusNormal"/>
              <w:rPr>
                <w:sz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pStyle w:val="ConsPlusNormal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pStyle w:val="ConsPlusNormal"/>
              <w:rPr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pStyle w:val="ConsPlusNormal"/>
              <w:rPr>
                <w:sz w:val="24"/>
              </w:rPr>
            </w:pPr>
          </w:p>
        </w:tc>
      </w:tr>
      <w:tr w:rsidR="00522576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pStyle w:val="ConsPlusNormal"/>
              <w:rPr>
                <w:sz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pStyle w:val="ConsPlusNormal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pStyle w:val="ConsPlusNormal"/>
              <w:rPr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522576">
            <w:pPr>
              <w:pStyle w:val="ConsPlusNormal"/>
              <w:rPr>
                <w:sz w:val="24"/>
              </w:rPr>
            </w:pPr>
          </w:p>
        </w:tc>
      </w:tr>
      <w:tr w:rsidR="00522576"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2576" w:rsidRDefault="001C2A90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</w:tbl>
    <w:p w:rsidR="00D14695" w:rsidRDefault="00D14695">
      <w:pPr>
        <w:pStyle w:val="ConsPlusNormal"/>
        <w:ind w:firstLine="540"/>
        <w:jc w:val="both"/>
        <w:rPr>
          <w:sz w:val="24"/>
        </w:rPr>
      </w:pPr>
    </w:p>
    <w:p w:rsidR="00522576" w:rsidRDefault="001C2A90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&lt;*&gt; Заполняется при наличии документов, подтверждающих стоимость предметов.</w:t>
      </w: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Приложение: ____________________________________ на _________ листах.</w:t>
      </w: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(наименование документа)</w:t>
      </w:r>
    </w:p>
    <w:p w:rsidR="00522576" w:rsidRDefault="00522576">
      <w:pPr>
        <w:pStyle w:val="ConsPlusNonformat"/>
        <w:jc w:val="both"/>
        <w:rPr>
          <w:rFonts w:ascii="Times New Roman" w:hAnsi="Times New Roman"/>
          <w:sz w:val="24"/>
        </w:rPr>
      </w:pP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Передал                                                             Принял</w:t>
      </w: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 _____________________            _________ _____________________</w:t>
      </w: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(подпись)           (расшифровка подписи)                      (подпись)        (расшифровка подписи)</w:t>
      </w:r>
    </w:p>
    <w:p w:rsidR="00D14695" w:rsidRDefault="00D14695">
      <w:pPr>
        <w:ind w:left="4248"/>
      </w:pPr>
    </w:p>
    <w:p w:rsidR="00D14695" w:rsidRDefault="00D14695">
      <w:pPr>
        <w:ind w:left="4248"/>
      </w:pPr>
    </w:p>
    <w:p w:rsidR="00FB68A4" w:rsidRDefault="00FB68A4">
      <w:pPr>
        <w:ind w:left="4248"/>
      </w:pPr>
    </w:p>
    <w:p w:rsidR="00522576" w:rsidRDefault="001C2A90">
      <w:pPr>
        <w:ind w:left="4248"/>
      </w:pPr>
      <w:r>
        <w:t>Приложение 5</w:t>
      </w:r>
    </w:p>
    <w:tbl>
      <w:tblPr>
        <w:tblStyle w:val="af8"/>
        <w:tblW w:w="0" w:type="auto"/>
        <w:tblInd w:w="42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606"/>
      </w:tblGrid>
      <w:tr w:rsidR="00522576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 w:rsidR="00522576" w:rsidRDefault="00B778D8">
            <w:pPr>
              <w:jc w:val="both"/>
            </w:pPr>
            <w:r w:rsidRPr="00B778D8">
              <w:rPr>
                <w:szCs w:val="24"/>
              </w:rPr>
              <w:t xml:space="preserve">к Положению о сообщении муниципальными служащими администрации </w:t>
            </w:r>
            <w:r w:rsidR="007E6DA5">
              <w:rPr>
                <w:szCs w:val="24"/>
              </w:rPr>
              <w:t>Тенгинского</w:t>
            </w:r>
            <w:r w:rsidRPr="00B778D8">
              <w:rPr>
                <w:szCs w:val="24"/>
              </w:rPr>
              <w:t xml:space="preserve"> сельского поселения Усть-Лабинского района 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</w:tr>
    </w:tbl>
    <w:p w:rsidR="00522576" w:rsidRDefault="00522576">
      <w:pPr>
        <w:pStyle w:val="s1"/>
        <w:ind w:left="360"/>
        <w:jc w:val="both"/>
        <w:rPr>
          <w:sz w:val="28"/>
        </w:rPr>
      </w:pPr>
    </w:p>
    <w:p w:rsidR="007227A2" w:rsidRDefault="007227A2" w:rsidP="007227A2">
      <w:pPr>
        <w:pStyle w:val="s2"/>
        <w:spacing w:beforeAutospacing="0" w:afterAutospacing="0"/>
        <w:ind w:firstLine="3600"/>
        <w:jc w:val="both"/>
        <w:rPr>
          <w:szCs w:val="24"/>
        </w:rPr>
      </w:pPr>
      <w:r w:rsidRPr="00B778D8">
        <w:rPr>
          <w:szCs w:val="24"/>
        </w:rPr>
        <w:t xml:space="preserve">Начальнику финансового отдела </w:t>
      </w:r>
    </w:p>
    <w:p w:rsidR="007227A2" w:rsidRDefault="007227A2" w:rsidP="007227A2">
      <w:pPr>
        <w:pStyle w:val="s2"/>
        <w:spacing w:beforeAutospacing="0" w:afterAutospacing="0"/>
        <w:ind w:firstLine="3600"/>
        <w:jc w:val="both"/>
        <w:rPr>
          <w:szCs w:val="24"/>
        </w:rPr>
      </w:pPr>
      <w:r w:rsidRPr="00B778D8">
        <w:rPr>
          <w:szCs w:val="24"/>
        </w:rPr>
        <w:t xml:space="preserve">администрации </w:t>
      </w:r>
      <w:r w:rsidR="007E6DA5">
        <w:rPr>
          <w:szCs w:val="24"/>
        </w:rPr>
        <w:t>Тенгинского</w:t>
      </w:r>
      <w:r w:rsidRPr="00B778D8">
        <w:rPr>
          <w:szCs w:val="24"/>
        </w:rPr>
        <w:t xml:space="preserve"> сельского </w:t>
      </w:r>
    </w:p>
    <w:p w:rsidR="007227A2" w:rsidRDefault="007227A2" w:rsidP="007227A2">
      <w:pPr>
        <w:pStyle w:val="s2"/>
        <w:spacing w:beforeAutospacing="0" w:afterAutospacing="0"/>
        <w:ind w:firstLine="3600"/>
        <w:jc w:val="both"/>
        <w:rPr>
          <w:szCs w:val="24"/>
        </w:rPr>
      </w:pPr>
      <w:r w:rsidRPr="00B778D8">
        <w:rPr>
          <w:szCs w:val="24"/>
        </w:rPr>
        <w:t>поселения Усть-Лабинского района</w:t>
      </w:r>
    </w:p>
    <w:p w:rsidR="00522576" w:rsidRDefault="001C2A90" w:rsidP="007227A2">
      <w:pPr>
        <w:pStyle w:val="s2"/>
        <w:spacing w:beforeAutospacing="0" w:afterAutospacing="0"/>
        <w:ind w:firstLine="3600"/>
        <w:jc w:val="both"/>
      </w:pPr>
      <w:r>
        <w:t xml:space="preserve">             _______________________________</w:t>
      </w:r>
    </w:p>
    <w:p w:rsidR="00522576" w:rsidRDefault="001C2A90" w:rsidP="007227A2">
      <w:pPr>
        <w:pStyle w:val="s2"/>
        <w:spacing w:beforeAutospacing="0" w:afterAutospacing="0"/>
        <w:ind w:firstLine="3600"/>
        <w:jc w:val="both"/>
      </w:pPr>
      <w:r>
        <w:t>(ф.и.о.)</w:t>
      </w:r>
    </w:p>
    <w:p w:rsidR="00522576" w:rsidRDefault="001C2A90" w:rsidP="007227A2">
      <w:pPr>
        <w:pStyle w:val="s2"/>
        <w:spacing w:beforeAutospacing="0" w:afterAutospacing="0"/>
        <w:ind w:firstLine="3600"/>
        <w:jc w:val="both"/>
      </w:pPr>
      <w:r>
        <w:t xml:space="preserve">             от _____________________________</w:t>
      </w:r>
    </w:p>
    <w:p w:rsidR="00522576" w:rsidRDefault="001C2A90" w:rsidP="007227A2">
      <w:pPr>
        <w:pStyle w:val="s2"/>
        <w:spacing w:beforeAutospacing="0" w:afterAutospacing="0"/>
        <w:ind w:firstLine="3600"/>
        <w:jc w:val="both"/>
      </w:pPr>
      <w:r>
        <w:t xml:space="preserve">          _____________________________</w:t>
      </w:r>
    </w:p>
    <w:p w:rsidR="00522576" w:rsidRDefault="001C2A90" w:rsidP="007227A2">
      <w:pPr>
        <w:pStyle w:val="s2"/>
        <w:spacing w:beforeAutospacing="0" w:afterAutospacing="0"/>
        <w:ind w:firstLine="3600"/>
        <w:jc w:val="both"/>
      </w:pPr>
      <w:r>
        <w:t>(ф.и.о., занимаемая должность)</w:t>
      </w:r>
    </w:p>
    <w:p w:rsidR="007227A2" w:rsidRDefault="007227A2">
      <w:pPr>
        <w:pStyle w:val="ConsPlusNonformat"/>
        <w:jc w:val="center"/>
        <w:rPr>
          <w:rFonts w:ascii="Times New Roman" w:hAnsi="Times New Roman"/>
          <w:b/>
          <w:sz w:val="24"/>
        </w:rPr>
      </w:pPr>
    </w:p>
    <w:p w:rsidR="00522576" w:rsidRDefault="001C2A90">
      <w:pPr>
        <w:pStyle w:val="ConsPlusNonforma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Заявление</w:t>
      </w:r>
    </w:p>
    <w:p w:rsidR="00522576" w:rsidRDefault="001C2A90">
      <w:pPr>
        <w:pStyle w:val="ConsPlusNonforma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выкупе подарка</w:t>
      </w:r>
    </w:p>
    <w:p w:rsidR="00522576" w:rsidRDefault="00522576">
      <w:pPr>
        <w:pStyle w:val="ConsPlusNonformat"/>
        <w:jc w:val="both"/>
        <w:rPr>
          <w:rFonts w:ascii="Times New Roman" w:hAnsi="Times New Roman"/>
          <w:sz w:val="24"/>
        </w:rPr>
      </w:pP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             __________________________________________________________</w:t>
      </w: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(дата получения)            (наименование официального мероприятия, место и дата проведения)</w:t>
      </w: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</w:t>
      </w: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мной получен(ы) подарок (подарки) ____________________________________</w:t>
      </w: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____________________________________________________________________,</w:t>
      </w:r>
    </w:p>
    <w:p w:rsidR="00522576" w:rsidRDefault="001C2A90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(наименование подарка(-ов)</w:t>
      </w: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чем имеется уведомление о получении подарка ________________________________.</w:t>
      </w: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(регистрационный номер, дата)</w:t>
      </w:r>
    </w:p>
    <w:p w:rsidR="00522576" w:rsidRDefault="001C2A90">
      <w:pPr>
        <w:pStyle w:val="ConsPlusNonformat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Уведомляю Вас о намерении выкупить полученный(-ые) мною подарок (подарки) по установленной в результате проведенной оценки стоимости в размере ______________________________________рублей.</w:t>
      </w:r>
    </w:p>
    <w:p w:rsidR="00522576" w:rsidRDefault="001C2A90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(сумма прописью)</w:t>
      </w:r>
    </w:p>
    <w:p w:rsidR="00522576" w:rsidRDefault="00522576">
      <w:pPr>
        <w:pStyle w:val="ConsPlusNonformat"/>
        <w:jc w:val="both"/>
        <w:rPr>
          <w:rFonts w:ascii="Times New Roman" w:hAnsi="Times New Roman"/>
          <w:sz w:val="24"/>
        </w:rPr>
      </w:pP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"____" ___________ 20__ г. ______________ ______________________________</w:t>
      </w:r>
    </w:p>
    <w:p w:rsidR="00522576" w:rsidRDefault="001C2A9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(подпись)                           (расшифровка подписи)</w:t>
      </w:r>
    </w:p>
    <w:p w:rsidR="00522576" w:rsidRDefault="00522576">
      <w:pPr>
        <w:pStyle w:val="s1"/>
        <w:ind w:left="360"/>
        <w:jc w:val="both"/>
      </w:pPr>
    </w:p>
    <w:p w:rsidR="00522576" w:rsidRDefault="00522576">
      <w:pPr>
        <w:jc w:val="right"/>
      </w:pPr>
    </w:p>
    <w:sectPr w:rsidR="00522576" w:rsidSect="00522576">
      <w:pgSz w:w="11906" w:h="16838"/>
      <w:pgMar w:top="1134" w:right="567" w:bottom="1134" w:left="1701" w:header="227" w:footer="60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DD0" w:rsidRDefault="00B15DD0" w:rsidP="00C1718B">
      <w:r>
        <w:separator/>
      </w:r>
    </w:p>
  </w:endnote>
  <w:endnote w:type="continuationSeparator" w:id="0">
    <w:p w:rsidR="00B15DD0" w:rsidRDefault="00B15DD0" w:rsidP="00C17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DD0" w:rsidRDefault="00B15DD0" w:rsidP="00C1718B">
      <w:r>
        <w:separator/>
      </w:r>
    </w:p>
  </w:footnote>
  <w:footnote w:type="continuationSeparator" w:id="0">
    <w:p w:rsidR="00B15DD0" w:rsidRDefault="00B15DD0" w:rsidP="00C17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E0968"/>
    <w:multiLevelType w:val="multilevel"/>
    <w:tmpl w:val="300CBAAE"/>
    <w:lvl w:ilvl="0">
      <w:start w:val="1"/>
      <w:numFmt w:val="decimal"/>
      <w:lvlText w:val="%1."/>
      <w:lvlJc w:val="left"/>
      <w:pPr>
        <w:ind w:left="1683" w:hanging="975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22576"/>
    <w:rsid w:val="00031B47"/>
    <w:rsid w:val="00182DEA"/>
    <w:rsid w:val="001C2A90"/>
    <w:rsid w:val="00205700"/>
    <w:rsid w:val="00212415"/>
    <w:rsid w:val="003730B1"/>
    <w:rsid w:val="00375BA2"/>
    <w:rsid w:val="003D63AE"/>
    <w:rsid w:val="003E3E15"/>
    <w:rsid w:val="00422CB0"/>
    <w:rsid w:val="00522576"/>
    <w:rsid w:val="00534FC9"/>
    <w:rsid w:val="00610FDF"/>
    <w:rsid w:val="0066451D"/>
    <w:rsid w:val="006E34DD"/>
    <w:rsid w:val="007227A2"/>
    <w:rsid w:val="00730E46"/>
    <w:rsid w:val="0074204E"/>
    <w:rsid w:val="007E6DA5"/>
    <w:rsid w:val="008F6DA5"/>
    <w:rsid w:val="00A453A7"/>
    <w:rsid w:val="00A6131F"/>
    <w:rsid w:val="00B15DD0"/>
    <w:rsid w:val="00B230B3"/>
    <w:rsid w:val="00B778D8"/>
    <w:rsid w:val="00C1718B"/>
    <w:rsid w:val="00CA094F"/>
    <w:rsid w:val="00D14695"/>
    <w:rsid w:val="00D26378"/>
    <w:rsid w:val="00D3380E"/>
    <w:rsid w:val="00DE0A8E"/>
    <w:rsid w:val="00E7341A"/>
    <w:rsid w:val="00FB68A4"/>
    <w:rsid w:val="00FF0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22576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52257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522576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522576"/>
    <w:pPr>
      <w:keepNext/>
      <w:ind w:right="-15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522576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522576"/>
    <w:pPr>
      <w:keepNext/>
      <w:spacing w:line="360" w:lineRule="auto"/>
      <w:ind w:right="43"/>
      <w:jc w:val="both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522576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"/>
    <w:qFormat/>
    <w:rsid w:val="00522576"/>
    <w:pPr>
      <w:keepNext/>
      <w:jc w:val="center"/>
      <w:outlineLvl w:val="6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rsid w:val="00522576"/>
    <w:pPr>
      <w:keepNext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22576"/>
    <w:rPr>
      <w:sz w:val="24"/>
    </w:rPr>
  </w:style>
  <w:style w:type="paragraph" w:customStyle="1" w:styleId="ConsPlusNormal">
    <w:name w:val="ConsPlusNormal"/>
    <w:link w:val="ConsPlusNormal0"/>
    <w:rsid w:val="00522576"/>
    <w:rPr>
      <w:sz w:val="28"/>
    </w:rPr>
  </w:style>
  <w:style w:type="character" w:customStyle="1" w:styleId="ConsPlusNormal0">
    <w:name w:val="ConsPlusNormal"/>
    <w:link w:val="ConsPlusNormal"/>
    <w:rsid w:val="00522576"/>
    <w:rPr>
      <w:sz w:val="28"/>
    </w:rPr>
  </w:style>
  <w:style w:type="paragraph" w:styleId="21">
    <w:name w:val="toc 2"/>
    <w:next w:val="a"/>
    <w:link w:val="22"/>
    <w:uiPriority w:val="39"/>
    <w:rsid w:val="0052257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2257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2257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22576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522576"/>
    <w:rPr>
      <w:sz w:val="28"/>
    </w:rPr>
  </w:style>
  <w:style w:type="paragraph" w:styleId="a3">
    <w:name w:val="No Spacing"/>
    <w:link w:val="a4"/>
    <w:rsid w:val="00522576"/>
    <w:rPr>
      <w:rFonts w:ascii="Calibri" w:hAnsi="Calibri"/>
      <w:sz w:val="22"/>
    </w:rPr>
  </w:style>
  <w:style w:type="character" w:customStyle="1" w:styleId="a4">
    <w:name w:val="Без интервала Знак"/>
    <w:link w:val="a3"/>
    <w:rsid w:val="00522576"/>
    <w:rPr>
      <w:rFonts w:ascii="Calibri" w:hAnsi="Calibri"/>
      <w:sz w:val="22"/>
    </w:rPr>
  </w:style>
  <w:style w:type="paragraph" w:styleId="61">
    <w:name w:val="toc 6"/>
    <w:next w:val="a"/>
    <w:link w:val="62"/>
    <w:uiPriority w:val="39"/>
    <w:rsid w:val="00522576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52257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522576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522576"/>
    <w:rPr>
      <w:rFonts w:ascii="XO Thames" w:hAnsi="XO Thames"/>
      <w:sz w:val="28"/>
    </w:rPr>
  </w:style>
  <w:style w:type="paragraph" w:customStyle="1" w:styleId="Endnote">
    <w:name w:val="Endnote"/>
    <w:link w:val="Endnote0"/>
    <w:rsid w:val="0052257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22576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522576"/>
    <w:rPr>
      <w:sz w:val="28"/>
    </w:rPr>
  </w:style>
  <w:style w:type="paragraph" w:styleId="23">
    <w:name w:val="Body Text Indent 2"/>
    <w:basedOn w:val="a"/>
    <w:link w:val="24"/>
    <w:rsid w:val="00522576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sid w:val="00522576"/>
    <w:rPr>
      <w:sz w:val="28"/>
    </w:rPr>
  </w:style>
  <w:style w:type="paragraph" w:styleId="a5">
    <w:name w:val="Body Text"/>
    <w:basedOn w:val="a"/>
    <w:link w:val="a6"/>
    <w:rsid w:val="00522576"/>
    <w:pPr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sid w:val="00522576"/>
    <w:rPr>
      <w:sz w:val="28"/>
    </w:rPr>
  </w:style>
  <w:style w:type="paragraph" w:styleId="25">
    <w:name w:val="Body Text 2"/>
    <w:basedOn w:val="a"/>
    <w:link w:val="26"/>
    <w:rsid w:val="00522576"/>
    <w:pPr>
      <w:spacing w:line="360" w:lineRule="auto"/>
      <w:ind w:right="43"/>
      <w:jc w:val="both"/>
    </w:pPr>
  </w:style>
  <w:style w:type="character" w:customStyle="1" w:styleId="26">
    <w:name w:val="Основной текст 2 Знак"/>
    <w:basedOn w:val="1"/>
    <w:link w:val="25"/>
    <w:rsid w:val="00522576"/>
  </w:style>
  <w:style w:type="character" w:customStyle="1" w:styleId="90">
    <w:name w:val="Заголовок 9 Знак"/>
    <w:basedOn w:val="1"/>
    <w:link w:val="9"/>
    <w:rsid w:val="00522576"/>
    <w:rPr>
      <w:b/>
      <w:sz w:val="28"/>
    </w:rPr>
  </w:style>
  <w:style w:type="paragraph" w:styleId="a7">
    <w:name w:val="Body Text Indent"/>
    <w:basedOn w:val="a"/>
    <w:link w:val="a8"/>
    <w:rsid w:val="00522576"/>
    <w:pPr>
      <w:ind w:left="720"/>
      <w:jc w:val="both"/>
    </w:pPr>
    <w:rPr>
      <w:sz w:val="28"/>
    </w:rPr>
  </w:style>
  <w:style w:type="character" w:customStyle="1" w:styleId="a8">
    <w:name w:val="Основной текст с отступом Знак"/>
    <w:basedOn w:val="1"/>
    <w:link w:val="a7"/>
    <w:rsid w:val="00522576"/>
    <w:rPr>
      <w:sz w:val="28"/>
    </w:rPr>
  </w:style>
  <w:style w:type="paragraph" w:styleId="a9">
    <w:name w:val="List Paragraph"/>
    <w:basedOn w:val="a"/>
    <w:link w:val="aa"/>
    <w:rsid w:val="00522576"/>
    <w:pPr>
      <w:ind w:left="720"/>
    </w:pPr>
  </w:style>
  <w:style w:type="character" w:customStyle="1" w:styleId="aa">
    <w:name w:val="Абзац списка Знак"/>
    <w:basedOn w:val="1"/>
    <w:link w:val="a9"/>
    <w:rsid w:val="00522576"/>
  </w:style>
  <w:style w:type="paragraph" w:styleId="31">
    <w:name w:val="toc 3"/>
    <w:next w:val="a"/>
    <w:link w:val="32"/>
    <w:uiPriority w:val="39"/>
    <w:rsid w:val="0052257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22576"/>
    <w:rPr>
      <w:rFonts w:ascii="XO Thames" w:hAnsi="XO Thames"/>
      <w:sz w:val="28"/>
    </w:rPr>
  </w:style>
  <w:style w:type="paragraph" w:customStyle="1" w:styleId="s2">
    <w:name w:val="s_2"/>
    <w:basedOn w:val="a"/>
    <w:link w:val="s20"/>
    <w:rsid w:val="00522576"/>
    <w:pPr>
      <w:spacing w:beforeAutospacing="1" w:afterAutospacing="1"/>
    </w:pPr>
  </w:style>
  <w:style w:type="character" w:customStyle="1" w:styleId="s20">
    <w:name w:val="s_2"/>
    <w:basedOn w:val="1"/>
    <w:link w:val="s2"/>
    <w:rsid w:val="00522576"/>
  </w:style>
  <w:style w:type="paragraph" w:styleId="ab">
    <w:name w:val="header"/>
    <w:basedOn w:val="a"/>
    <w:link w:val="ac"/>
    <w:rsid w:val="00522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sid w:val="00522576"/>
  </w:style>
  <w:style w:type="paragraph" w:styleId="33">
    <w:name w:val="Body Text 3"/>
    <w:basedOn w:val="a"/>
    <w:link w:val="34"/>
    <w:rsid w:val="00522576"/>
    <w:pPr>
      <w:jc w:val="both"/>
    </w:pPr>
  </w:style>
  <w:style w:type="character" w:customStyle="1" w:styleId="34">
    <w:name w:val="Основной текст 3 Знак"/>
    <w:basedOn w:val="1"/>
    <w:link w:val="33"/>
    <w:rsid w:val="00522576"/>
  </w:style>
  <w:style w:type="character" w:customStyle="1" w:styleId="50">
    <w:name w:val="Заголовок 5 Знак"/>
    <w:basedOn w:val="1"/>
    <w:link w:val="5"/>
    <w:rsid w:val="00522576"/>
  </w:style>
  <w:style w:type="paragraph" w:customStyle="1" w:styleId="empty">
    <w:name w:val="empty"/>
    <w:basedOn w:val="a"/>
    <w:link w:val="empty0"/>
    <w:rsid w:val="00522576"/>
    <w:pPr>
      <w:spacing w:beforeAutospacing="1" w:afterAutospacing="1"/>
    </w:pPr>
  </w:style>
  <w:style w:type="character" w:customStyle="1" w:styleId="empty0">
    <w:name w:val="empty"/>
    <w:basedOn w:val="1"/>
    <w:link w:val="empty"/>
    <w:rsid w:val="00522576"/>
  </w:style>
  <w:style w:type="paragraph" w:styleId="ad">
    <w:name w:val="caption"/>
    <w:basedOn w:val="a"/>
    <w:next w:val="a"/>
    <w:link w:val="ae"/>
    <w:rsid w:val="00522576"/>
    <w:pPr>
      <w:jc w:val="center"/>
    </w:pPr>
    <w:rPr>
      <w:sz w:val="28"/>
    </w:rPr>
  </w:style>
  <w:style w:type="character" w:customStyle="1" w:styleId="ae">
    <w:name w:val="Название объекта Знак"/>
    <w:basedOn w:val="1"/>
    <w:link w:val="ad"/>
    <w:rsid w:val="00522576"/>
    <w:rPr>
      <w:sz w:val="28"/>
    </w:rPr>
  </w:style>
  <w:style w:type="character" w:customStyle="1" w:styleId="11">
    <w:name w:val="Заголовок 1 Знак"/>
    <w:basedOn w:val="1"/>
    <w:link w:val="10"/>
    <w:rsid w:val="00522576"/>
    <w:rPr>
      <w:color w:val="000000"/>
      <w:sz w:val="28"/>
    </w:rPr>
  </w:style>
  <w:style w:type="paragraph" w:customStyle="1" w:styleId="12">
    <w:name w:val="Гиперссылка1"/>
    <w:basedOn w:val="13"/>
    <w:link w:val="af"/>
    <w:rsid w:val="00522576"/>
    <w:rPr>
      <w:color w:val="0000FF" w:themeColor="hyperlink"/>
      <w:u w:val="single"/>
    </w:rPr>
  </w:style>
  <w:style w:type="character" w:styleId="af">
    <w:name w:val="Hyperlink"/>
    <w:basedOn w:val="a0"/>
    <w:link w:val="12"/>
    <w:rsid w:val="00522576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52257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22576"/>
    <w:rPr>
      <w:rFonts w:ascii="XO Thames" w:hAnsi="XO Thames"/>
      <w:sz w:val="22"/>
    </w:rPr>
  </w:style>
  <w:style w:type="paragraph" w:styleId="af0">
    <w:name w:val="Plain Text"/>
    <w:basedOn w:val="a"/>
    <w:link w:val="af1"/>
    <w:rsid w:val="00522576"/>
    <w:rPr>
      <w:rFonts w:ascii="Courier New" w:hAnsi="Courier New"/>
      <w:sz w:val="20"/>
    </w:rPr>
  </w:style>
  <w:style w:type="character" w:customStyle="1" w:styleId="af1">
    <w:name w:val="Текст Знак"/>
    <w:basedOn w:val="1"/>
    <w:link w:val="af0"/>
    <w:rsid w:val="00522576"/>
    <w:rPr>
      <w:rFonts w:ascii="Courier New" w:hAnsi="Courier New"/>
      <w:sz w:val="20"/>
    </w:rPr>
  </w:style>
  <w:style w:type="paragraph" w:styleId="14">
    <w:name w:val="toc 1"/>
    <w:next w:val="a"/>
    <w:link w:val="15"/>
    <w:uiPriority w:val="39"/>
    <w:rsid w:val="0052257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22576"/>
    <w:rPr>
      <w:rFonts w:ascii="XO Thames" w:hAnsi="XO Thames"/>
      <w:b/>
      <w:sz w:val="28"/>
    </w:rPr>
  </w:style>
  <w:style w:type="paragraph" w:customStyle="1" w:styleId="s16">
    <w:name w:val="s_16"/>
    <w:basedOn w:val="a"/>
    <w:link w:val="s160"/>
    <w:rsid w:val="00522576"/>
    <w:pPr>
      <w:spacing w:beforeAutospacing="1" w:afterAutospacing="1"/>
    </w:pPr>
  </w:style>
  <w:style w:type="character" w:customStyle="1" w:styleId="s160">
    <w:name w:val="s_16"/>
    <w:basedOn w:val="1"/>
    <w:link w:val="s16"/>
    <w:rsid w:val="00522576"/>
  </w:style>
  <w:style w:type="paragraph" w:customStyle="1" w:styleId="HeaderandFooter">
    <w:name w:val="Header and Footer"/>
    <w:link w:val="HeaderandFooter0"/>
    <w:rsid w:val="0052257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22576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522576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522576"/>
    <w:rPr>
      <w:rFonts w:ascii="XO Thames" w:hAnsi="XO Thames"/>
      <w:sz w:val="28"/>
    </w:rPr>
  </w:style>
  <w:style w:type="paragraph" w:customStyle="1" w:styleId="s1">
    <w:name w:val="s_1"/>
    <w:basedOn w:val="a"/>
    <w:link w:val="s10"/>
    <w:rsid w:val="00522576"/>
    <w:pPr>
      <w:spacing w:beforeAutospacing="1" w:afterAutospacing="1"/>
    </w:pPr>
  </w:style>
  <w:style w:type="character" w:customStyle="1" w:styleId="s10">
    <w:name w:val="s_1"/>
    <w:basedOn w:val="1"/>
    <w:link w:val="s1"/>
    <w:rsid w:val="00522576"/>
  </w:style>
  <w:style w:type="paragraph" w:customStyle="1" w:styleId="13">
    <w:name w:val="Основной шрифт абзаца1"/>
    <w:link w:val="8"/>
    <w:rsid w:val="00522576"/>
  </w:style>
  <w:style w:type="paragraph" w:styleId="8">
    <w:name w:val="toc 8"/>
    <w:next w:val="a"/>
    <w:link w:val="80"/>
    <w:uiPriority w:val="39"/>
    <w:rsid w:val="0052257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2257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2257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22576"/>
    <w:rPr>
      <w:rFonts w:ascii="XO Thames" w:hAnsi="XO Thames"/>
      <w:sz w:val="28"/>
    </w:rPr>
  </w:style>
  <w:style w:type="paragraph" w:styleId="af2">
    <w:name w:val="Subtitle"/>
    <w:basedOn w:val="a"/>
    <w:link w:val="af3"/>
    <w:uiPriority w:val="11"/>
    <w:qFormat/>
    <w:rsid w:val="00522576"/>
    <w:pPr>
      <w:spacing w:after="60"/>
      <w:jc w:val="center"/>
      <w:outlineLvl w:val="1"/>
    </w:pPr>
    <w:rPr>
      <w:rFonts w:ascii="Arial" w:hAnsi="Arial"/>
    </w:rPr>
  </w:style>
  <w:style w:type="character" w:customStyle="1" w:styleId="af3">
    <w:name w:val="Подзаголовок Знак"/>
    <w:basedOn w:val="1"/>
    <w:link w:val="af2"/>
    <w:rsid w:val="00522576"/>
    <w:rPr>
      <w:rFonts w:ascii="Arial" w:hAnsi="Arial"/>
    </w:rPr>
  </w:style>
  <w:style w:type="paragraph" w:styleId="af4">
    <w:name w:val="footer"/>
    <w:basedOn w:val="a"/>
    <w:link w:val="af5"/>
    <w:rsid w:val="0052257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  <w:rsid w:val="00522576"/>
  </w:style>
  <w:style w:type="paragraph" w:customStyle="1" w:styleId="ConsPlusNonformat">
    <w:name w:val="ConsPlusNonformat"/>
    <w:link w:val="ConsPlusNonformat0"/>
    <w:rsid w:val="00522576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522576"/>
    <w:rPr>
      <w:rFonts w:ascii="Courier New" w:hAnsi="Courier New"/>
    </w:rPr>
  </w:style>
  <w:style w:type="paragraph" w:styleId="af6">
    <w:name w:val="Title"/>
    <w:basedOn w:val="a"/>
    <w:next w:val="af2"/>
    <w:link w:val="af7"/>
    <w:uiPriority w:val="10"/>
    <w:qFormat/>
    <w:rsid w:val="00522576"/>
    <w:pPr>
      <w:jc w:val="center"/>
    </w:pPr>
    <w:rPr>
      <w:b/>
    </w:rPr>
  </w:style>
  <w:style w:type="character" w:customStyle="1" w:styleId="af7">
    <w:name w:val="Название Знак"/>
    <w:basedOn w:val="1"/>
    <w:link w:val="af6"/>
    <w:rsid w:val="00522576"/>
    <w:rPr>
      <w:b/>
    </w:rPr>
  </w:style>
  <w:style w:type="character" w:customStyle="1" w:styleId="40">
    <w:name w:val="Заголовок 4 Знак"/>
    <w:basedOn w:val="1"/>
    <w:link w:val="4"/>
    <w:rsid w:val="00522576"/>
    <w:rPr>
      <w:sz w:val="28"/>
    </w:rPr>
  </w:style>
  <w:style w:type="character" w:customStyle="1" w:styleId="20">
    <w:name w:val="Заголовок 2 Знак"/>
    <w:basedOn w:val="1"/>
    <w:link w:val="2"/>
    <w:rsid w:val="00522576"/>
    <w:rPr>
      <w:sz w:val="28"/>
    </w:rPr>
  </w:style>
  <w:style w:type="character" w:customStyle="1" w:styleId="60">
    <w:name w:val="Заголовок 6 Знак"/>
    <w:basedOn w:val="1"/>
    <w:link w:val="6"/>
    <w:rsid w:val="00522576"/>
    <w:rPr>
      <w:b/>
      <w:sz w:val="28"/>
    </w:rPr>
  </w:style>
  <w:style w:type="table" w:styleId="af8">
    <w:name w:val="Table Grid"/>
    <w:basedOn w:val="a1"/>
    <w:rsid w:val="005225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C1718B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1718B"/>
    <w:rPr>
      <w:rFonts w:ascii="Tahoma" w:hAnsi="Tahoma" w:cs="Tahoma"/>
      <w:sz w:val="16"/>
      <w:szCs w:val="16"/>
    </w:rPr>
  </w:style>
  <w:style w:type="character" w:customStyle="1" w:styleId="27">
    <w:name w:val="Основной текст (2)_"/>
    <w:basedOn w:val="a0"/>
    <w:rsid w:val="003D63AE"/>
    <w:rPr>
      <w:rFonts w:ascii="Times New Roman" w:eastAsia="Times New Roman" w:hAnsi="Times New Roman" w:cs="Times New Roman"/>
      <w:sz w:val="28"/>
      <w:u w:val="none"/>
    </w:rPr>
  </w:style>
  <w:style w:type="paragraph" w:customStyle="1" w:styleId="western">
    <w:name w:val="western"/>
    <w:basedOn w:val="a"/>
    <w:rsid w:val="007E6DA5"/>
    <w:pPr>
      <w:spacing w:before="100" w:beforeAutospacing="1" w:after="119"/>
    </w:pPr>
    <w:rPr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CE33A4FDF5E6362CD226A6C281CC8A9E64F1AF53B5C93AACA7A16E57AA55523DE08C515249570D439D92ABCF71AF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mobileonline.garant.ru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CE33A4FDF5E6362CD226A6C281CC8A9B6DF6A856B4C93AACA7A16E57AA55523DE08C515249570D439D92ABCF71AF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0CE33A4FDF5E6362CD226A6C281CC8A9E64F2A957B7C93AACA7A16E57AA55523DE08C515249570D439D92ABCF71A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CE33A4FDF5E6362CD226A6C281CC8A996DF2A951B7C93AACA7A16E57AA55523DE08C515249570D439D92ABCF71AF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12</Pages>
  <Words>3642</Words>
  <Characters>20762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 1</cp:lastModifiedBy>
  <cp:revision>27</cp:revision>
  <cp:lastPrinted>2025-06-23T07:01:00Z</cp:lastPrinted>
  <dcterms:created xsi:type="dcterms:W3CDTF">2025-05-26T08:13:00Z</dcterms:created>
  <dcterms:modified xsi:type="dcterms:W3CDTF">2025-12-29T09:45:00Z</dcterms:modified>
</cp:coreProperties>
</file>